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777DF" w14:textId="2F461522" w:rsidR="0071123A" w:rsidRDefault="00000000" w:rsidP="00261C5B">
      <w:pPr>
        <w:jc w:val="center"/>
        <w:rPr>
          <w:b/>
          <w:color w:val="000000"/>
          <w:sz w:val="24"/>
          <w:szCs w:val="24"/>
        </w:rPr>
      </w:pPr>
      <w:r w:rsidRPr="00F223BE">
        <w:rPr>
          <w:b/>
          <w:color w:val="000000"/>
          <w:sz w:val="24"/>
          <w:szCs w:val="24"/>
        </w:rPr>
        <w:t>ANEXO 2</w:t>
      </w:r>
    </w:p>
    <w:p w14:paraId="3188347B" w14:textId="77777777" w:rsidR="00FE7C31" w:rsidRPr="00F223BE" w:rsidRDefault="00FE7C31">
      <w:pPr>
        <w:jc w:val="center"/>
        <w:rPr>
          <w:b/>
          <w:color w:val="000000"/>
          <w:sz w:val="24"/>
          <w:szCs w:val="24"/>
        </w:rPr>
      </w:pPr>
    </w:p>
    <w:p w14:paraId="418E767C" w14:textId="1CAB82EA" w:rsidR="0071123A" w:rsidRPr="00F223BE" w:rsidRDefault="00FE7C31">
      <w:pPr>
        <w:jc w:val="center"/>
        <w:rPr>
          <w:rFonts w:ascii="Calibri" w:eastAsia="Calibri" w:hAnsi="Calibri" w:cs="Calibri"/>
          <w:b/>
          <w:sz w:val="24"/>
          <w:szCs w:val="24"/>
        </w:rPr>
      </w:pPr>
      <w:r>
        <w:rPr>
          <w:b/>
          <w:color w:val="000000"/>
          <w:sz w:val="24"/>
          <w:szCs w:val="24"/>
        </w:rPr>
        <w:t>CHAMADA 02 DO EDITAL nº 02/2024</w:t>
      </w:r>
    </w:p>
    <w:p w14:paraId="55470799" w14:textId="77777777" w:rsidR="00FE7C31" w:rsidRDefault="00FE7C31">
      <w:pPr>
        <w:jc w:val="center"/>
        <w:rPr>
          <w:b/>
          <w:sz w:val="24"/>
          <w:szCs w:val="24"/>
        </w:rPr>
      </w:pPr>
    </w:p>
    <w:p w14:paraId="11645009" w14:textId="515216F1" w:rsidR="0071123A" w:rsidRDefault="00000000">
      <w:pPr>
        <w:jc w:val="center"/>
        <w:rPr>
          <w:b/>
          <w:color w:val="000000"/>
          <w:sz w:val="24"/>
          <w:szCs w:val="24"/>
        </w:rPr>
      </w:pPr>
      <w:r w:rsidRPr="00F223BE">
        <w:rPr>
          <w:b/>
          <w:sz w:val="24"/>
          <w:szCs w:val="24"/>
        </w:rPr>
        <w:t xml:space="preserve">TERMO DE COMPROMISSO DO </w:t>
      </w:r>
      <w:r w:rsidRPr="00F223BE">
        <w:rPr>
          <w:b/>
          <w:color w:val="000000"/>
          <w:sz w:val="24"/>
          <w:szCs w:val="24"/>
        </w:rPr>
        <w:t>DISCENTE</w:t>
      </w:r>
    </w:p>
    <w:p w14:paraId="2E729489" w14:textId="77777777" w:rsidR="00F223BE" w:rsidRPr="00F223BE" w:rsidRDefault="00F223BE">
      <w:pPr>
        <w:jc w:val="center"/>
        <w:rPr>
          <w:sz w:val="24"/>
          <w:szCs w:val="24"/>
        </w:rPr>
      </w:pPr>
    </w:p>
    <w:p w14:paraId="505F2CB4" w14:textId="75BE9E0E" w:rsidR="0071123A" w:rsidRDefault="00000000">
      <w:pPr>
        <w:jc w:val="right"/>
        <w:rPr>
          <w:sz w:val="20"/>
          <w:szCs w:val="20"/>
        </w:rPr>
      </w:pPr>
      <w:r>
        <w:rPr>
          <w:sz w:val="20"/>
          <w:szCs w:val="20"/>
        </w:rPr>
        <w:t>Santarém,___ de ___ de 202</w:t>
      </w:r>
      <w:r w:rsidR="00322B9F">
        <w:rPr>
          <w:sz w:val="20"/>
          <w:szCs w:val="20"/>
        </w:rPr>
        <w:t>5</w:t>
      </w:r>
      <w:r>
        <w:rPr>
          <w:sz w:val="20"/>
          <w:szCs w:val="20"/>
        </w:rPr>
        <w:t>.</w:t>
      </w:r>
    </w:p>
    <w:p w14:paraId="6E42E182" w14:textId="77777777" w:rsidR="0071123A" w:rsidRDefault="00000000">
      <w:pPr>
        <w:jc w:val="both"/>
        <w:rPr>
          <w:sz w:val="20"/>
          <w:szCs w:val="20"/>
        </w:rPr>
      </w:pPr>
      <w:r>
        <w:rPr>
          <w:sz w:val="20"/>
          <w:szCs w:val="20"/>
        </w:rPr>
        <w:t>À Universidade Federal do Oeste do Pará.</w:t>
      </w:r>
    </w:p>
    <w:p w14:paraId="16D23C8E" w14:textId="77777777" w:rsidR="0071123A" w:rsidRDefault="0071123A">
      <w:pPr>
        <w:jc w:val="both"/>
        <w:rPr>
          <w:sz w:val="20"/>
          <w:szCs w:val="20"/>
        </w:rPr>
      </w:pPr>
    </w:p>
    <w:p w14:paraId="1A69BEAC" w14:textId="77777777" w:rsidR="0071123A" w:rsidRDefault="00000000">
      <w:pPr>
        <w:jc w:val="both"/>
        <w:rPr>
          <w:sz w:val="20"/>
          <w:szCs w:val="20"/>
        </w:rPr>
      </w:pPr>
      <w:r>
        <w:rPr>
          <w:sz w:val="20"/>
          <w:szCs w:val="20"/>
        </w:rPr>
        <w:t xml:space="preserve">Eu,_______          ______________________________portador da cédula de identidade RG nº ___________________     , CPF nº._______________________________, tendo participado da inscrição no Programa Integrado de Ensino, Pesquisa e Extensão Internacional (Peex Internacional 2024), após ter sido selecionado pela Universidade Federal do Oeste do Pará (Ufopa) por meio </w:t>
      </w:r>
      <w:r>
        <w:rPr>
          <w:b/>
          <w:sz w:val="20"/>
          <w:szCs w:val="20"/>
        </w:rPr>
        <w:t>Chamada 02 do Edital nº 02/2024 PEEX INTERNACIONAL UFOPA 2024</w:t>
      </w:r>
      <w:r>
        <w:rPr>
          <w:sz w:val="20"/>
          <w:szCs w:val="20"/>
        </w:rPr>
        <w:t xml:space="preserve">, venho através do presente </w:t>
      </w:r>
      <w:r>
        <w:rPr>
          <w:b/>
          <w:sz w:val="20"/>
          <w:szCs w:val="20"/>
        </w:rPr>
        <w:t>ADERIR</w:t>
      </w:r>
      <w:r>
        <w:rPr>
          <w:sz w:val="20"/>
          <w:szCs w:val="20"/>
        </w:rPr>
        <w:t xml:space="preserve"> ao Programa referenciado sob os seguintes termos:</w:t>
      </w:r>
    </w:p>
    <w:p w14:paraId="65C490F8" w14:textId="77777777" w:rsidR="0071123A" w:rsidRDefault="0071123A">
      <w:pPr>
        <w:jc w:val="both"/>
        <w:rPr>
          <w:sz w:val="20"/>
          <w:szCs w:val="20"/>
        </w:rPr>
      </w:pPr>
    </w:p>
    <w:p w14:paraId="40FA54AF" w14:textId="495DE537" w:rsidR="0071123A" w:rsidRDefault="00000000">
      <w:pPr>
        <w:jc w:val="both"/>
        <w:rPr>
          <w:sz w:val="20"/>
          <w:szCs w:val="20"/>
        </w:rPr>
      </w:pPr>
      <w:r>
        <w:rPr>
          <w:sz w:val="20"/>
          <w:szCs w:val="20"/>
        </w:rPr>
        <w:t>Comprometo-me a representar de maneira ética, positiva e dignamente a Ufopa durante a realização da missão de visita prevista pelo edital do Programa Integrado de Ensino, Pesquisa e Extensão Internacional (Peex Internacional Ufopa 2024), tanto na convivência acadêmica, como na convivência social fora da universidade anfitriã, bem como manter postura idônea e responsável no país anfitrião. Também, comprometo-me em assumir a responsabilidade por quaisquer atos ilícitos, de natureza cível ou penal, que venha cometer, como também que deles decorrerem, assim como eventual conduta que venha ferir os princípios da boa convivência ou que venha denegrir a imagem da Ufopa ou da instituição anfitriã.</w:t>
      </w:r>
    </w:p>
    <w:p w14:paraId="5E8F8834" w14:textId="77777777" w:rsidR="0071123A" w:rsidRDefault="0071123A">
      <w:pPr>
        <w:jc w:val="both"/>
        <w:rPr>
          <w:sz w:val="20"/>
          <w:szCs w:val="20"/>
        </w:rPr>
      </w:pPr>
    </w:p>
    <w:p w14:paraId="4369096F" w14:textId="0F1CD173" w:rsidR="0071123A" w:rsidRDefault="00000000">
      <w:pPr>
        <w:jc w:val="both"/>
        <w:rPr>
          <w:sz w:val="20"/>
          <w:szCs w:val="20"/>
        </w:rPr>
      </w:pPr>
      <w:r>
        <w:rPr>
          <w:sz w:val="20"/>
          <w:szCs w:val="20"/>
        </w:rPr>
        <w:t>Estou ciente e concordo que o auxílio do Programa de Mobilidade Acadêmica Internacional, a que faço jus é, nesta data, no valor de R$ 25.000,00 (vinte e cinco mil reais), a ser creditado em conta corrente de minha titularidade, aberta e mantida no Banco_____________, agência nº _____________e conta corrente n</w:t>
      </w:r>
      <w:r>
        <w:rPr>
          <w:b/>
          <w:sz w:val="20"/>
          <w:szCs w:val="20"/>
        </w:rPr>
        <w:t>º_________________</w:t>
      </w:r>
      <w:r>
        <w:rPr>
          <w:sz w:val="20"/>
          <w:szCs w:val="20"/>
        </w:rPr>
        <w:t>. Estou ciente que o pagamento será efetuado conforme o cronograma estabelecido pelo CGPrits e o valor será repassado pelo setor da Ufopa responsável pelo pagamento.</w:t>
      </w:r>
    </w:p>
    <w:p w14:paraId="2F9BB94C" w14:textId="77777777" w:rsidR="0071123A" w:rsidRDefault="0071123A">
      <w:pPr>
        <w:jc w:val="both"/>
        <w:rPr>
          <w:sz w:val="20"/>
          <w:szCs w:val="20"/>
        </w:rPr>
      </w:pPr>
    </w:p>
    <w:p w14:paraId="04206783" w14:textId="77777777" w:rsidR="0071123A" w:rsidRDefault="00000000">
      <w:pPr>
        <w:jc w:val="both"/>
        <w:rPr>
          <w:sz w:val="20"/>
          <w:szCs w:val="20"/>
        </w:rPr>
      </w:pPr>
      <w:r>
        <w:rPr>
          <w:sz w:val="20"/>
          <w:szCs w:val="20"/>
        </w:rPr>
        <w:t>Comprometo-me em usar o auxilio exclusivamente para custear despesas da mobilidade, tais como: passagens de ida e volta, visto, hospedagem, alimentação, tarifas acadêmicas da Universidade de destino (se houver), aquisição de seguro internacional de vida e de saúde para o período da viagem e que inclua as coberturas relativas a falecimento e de invalidez por acidente, assistência e repatriação de falecidos por qualquer causa e reembolso de gastos médicos por acidente do beneficiário, bem como as coberturas exigidas pela Instituição anfitriã.</w:t>
      </w:r>
    </w:p>
    <w:p w14:paraId="6A2FCA54" w14:textId="77777777" w:rsidR="0071123A" w:rsidRDefault="0071123A">
      <w:pPr>
        <w:jc w:val="both"/>
        <w:rPr>
          <w:sz w:val="20"/>
          <w:szCs w:val="20"/>
        </w:rPr>
      </w:pPr>
    </w:p>
    <w:p w14:paraId="4671EC21" w14:textId="58D04B91" w:rsidR="0071123A" w:rsidRDefault="00000000">
      <w:pPr>
        <w:jc w:val="both"/>
        <w:rPr>
          <w:sz w:val="20"/>
          <w:szCs w:val="20"/>
        </w:rPr>
      </w:pPr>
      <w:r>
        <w:rPr>
          <w:sz w:val="20"/>
          <w:szCs w:val="20"/>
        </w:rPr>
        <w:t>Caso eu desista da mobilidade antes de seu início e após o recebimento do auxílio financeiro, devolverei integralmente o valor recebido e, caso inicie, mas por qualquer motivo tenha que desistir antes de seu término, devolverei o valor do Auxílio Financeiro recebido proporcionalmente aos meses que faltarem para o regular término ou àquele período previsto no Plano de Atividades. Tenho pleno conhecimento, que ficará a critério d</w:t>
      </w:r>
      <w:r w:rsidR="0077302C">
        <w:rPr>
          <w:sz w:val="20"/>
          <w:szCs w:val="20"/>
        </w:rPr>
        <w:t>a</w:t>
      </w:r>
      <w:r>
        <w:rPr>
          <w:sz w:val="20"/>
          <w:szCs w:val="20"/>
        </w:rPr>
        <w:t xml:space="preserve"> UFOPA, avaliar situações específicas em que a desistência da mobilidade seja decorrente de caso fortuito ou força maior.</w:t>
      </w:r>
    </w:p>
    <w:p w14:paraId="1B7C923F" w14:textId="77777777" w:rsidR="0071123A" w:rsidRDefault="0071123A">
      <w:pPr>
        <w:jc w:val="both"/>
        <w:rPr>
          <w:sz w:val="20"/>
          <w:szCs w:val="20"/>
        </w:rPr>
      </w:pPr>
    </w:p>
    <w:p w14:paraId="15032FB7" w14:textId="05580F1E" w:rsidR="0071123A" w:rsidRDefault="00000000">
      <w:pPr>
        <w:jc w:val="both"/>
        <w:rPr>
          <w:sz w:val="20"/>
          <w:szCs w:val="20"/>
        </w:rPr>
      </w:pPr>
      <w:r>
        <w:rPr>
          <w:sz w:val="20"/>
          <w:szCs w:val="20"/>
        </w:rPr>
        <w:t>Comprometo-me a informar imediatamente a</w:t>
      </w:r>
      <w:r w:rsidR="0077302C">
        <w:rPr>
          <w:sz w:val="20"/>
          <w:szCs w:val="20"/>
        </w:rPr>
        <w:t>o CGPrits e</w:t>
      </w:r>
      <w:r>
        <w:rPr>
          <w:sz w:val="20"/>
          <w:szCs w:val="20"/>
        </w:rPr>
        <w:t xml:space="preserve"> ARNI, caso ocorra abandono de curso, ou qualquer outro evento que me desenquadre dos requisitos estabelecidos pelo Programa de Mobilidade Internacional descritos por meio do edital e da chamada para o programa.</w:t>
      </w:r>
    </w:p>
    <w:p w14:paraId="364A3521" w14:textId="77777777" w:rsidR="0071123A" w:rsidRDefault="0071123A">
      <w:pPr>
        <w:jc w:val="both"/>
        <w:rPr>
          <w:sz w:val="20"/>
          <w:szCs w:val="20"/>
        </w:rPr>
      </w:pPr>
    </w:p>
    <w:p w14:paraId="57E50EED" w14:textId="77777777" w:rsidR="0071123A" w:rsidRDefault="00000000">
      <w:pPr>
        <w:jc w:val="both"/>
        <w:rPr>
          <w:sz w:val="20"/>
          <w:szCs w:val="20"/>
        </w:rPr>
      </w:pPr>
      <w:r>
        <w:rPr>
          <w:sz w:val="20"/>
          <w:szCs w:val="20"/>
        </w:rPr>
        <w:t>Declaro também, que apresentarei ao CGPrits um atestado de matrícula/Carta de aceite do local onde será realizada a Mobilidade Internacional, contendo a carga horária e o período, bem como os dados da Instituição de destino, além do Relatório Físico-financeiro ao final da mobilidade.</w:t>
      </w:r>
    </w:p>
    <w:p w14:paraId="097A6F12" w14:textId="77777777" w:rsidR="0071123A" w:rsidRDefault="0071123A">
      <w:pPr>
        <w:jc w:val="both"/>
        <w:rPr>
          <w:sz w:val="20"/>
          <w:szCs w:val="20"/>
        </w:rPr>
      </w:pPr>
    </w:p>
    <w:p w14:paraId="3903B844" w14:textId="77777777" w:rsidR="0071123A" w:rsidRDefault="00000000">
      <w:pPr>
        <w:jc w:val="both"/>
        <w:rPr>
          <w:sz w:val="20"/>
          <w:szCs w:val="20"/>
        </w:rPr>
      </w:pPr>
      <w:r>
        <w:rPr>
          <w:sz w:val="20"/>
          <w:szCs w:val="20"/>
        </w:rPr>
        <w:t xml:space="preserve">Declaro ainda, que todas as informações prestadas à Universidade Federal do Oeste do Pará por ocasião de minha inscrição para participação no Programa, são verídicas, sob pena de responder civil e criminalmente caso seja constatada qualquer inverdade em minhas declarações. </w:t>
      </w:r>
    </w:p>
    <w:p w14:paraId="691BD6A6" w14:textId="30434877" w:rsidR="0071123A" w:rsidRDefault="00FE7C31" w:rsidP="00FE7C31">
      <w:pPr>
        <w:rPr>
          <w:sz w:val="20"/>
          <w:szCs w:val="20"/>
        </w:rPr>
      </w:pPr>
      <w:r>
        <w:rPr>
          <w:sz w:val="20"/>
          <w:szCs w:val="20"/>
        </w:rPr>
        <w:t xml:space="preserve">                                                    ________________________________________________</w:t>
      </w:r>
    </w:p>
    <w:p w14:paraId="6C068D45" w14:textId="77777777" w:rsidR="0071123A" w:rsidRDefault="00000000">
      <w:pPr>
        <w:jc w:val="center"/>
        <w:rPr>
          <w:sz w:val="20"/>
          <w:szCs w:val="20"/>
        </w:rPr>
      </w:pPr>
      <w:r>
        <w:rPr>
          <w:sz w:val="20"/>
          <w:szCs w:val="20"/>
        </w:rPr>
        <w:t>Assinatura do aluno</w:t>
      </w:r>
    </w:p>
    <w:p w14:paraId="43C7D817" w14:textId="60081538" w:rsidR="0071123A" w:rsidRDefault="00000000">
      <w:pPr>
        <w:pBdr>
          <w:top w:val="nil"/>
          <w:left w:val="nil"/>
          <w:bottom w:val="nil"/>
          <w:right w:val="nil"/>
          <w:between w:val="nil"/>
        </w:pBdr>
        <w:ind w:left="2113" w:right="2109"/>
        <w:rPr>
          <w:color w:val="000000"/>
          <w:sz w:val="24"/>
          <w:szCs w:val="24"/>
        </w:rPr>
      </w:pPr>
      <w:r>
        <w:rPr>
          <w:color w:val="000000"/>
        </w:rPr>
        <w:t>Ciente:</w:t>
      </w:r>
      <w:r>
        <w:rPr>
          <w:color w:val="000000"/>
          <w:sz w:val="24"/>
          <w:szCs w:val="24"/>
        </w:rPr>
        <w:t xml:space="preserve"> ______________________________________</w:t>
      </w:r>
    </w:p>
    <w:p w14:paraId="64B9D580" w14:textId="77777777" w:rsidR="0071123A" w:rsidRDefault="00000000">
      <w:pPr>
        <w:pBdr>
          <w:top w:val="nil"/>
          <w:left w:val="nil"/>
          <w:bottom w:val="nil"/>
          <w:right w:val="nil"/>
          <w:between w:val="nil"/>
        </w:pBdr>
        <w:ind w:left="2113" w:right="2109"/>
        <w:jc w:val="center"/>
        <w:rPr>
          <w:color w:val="000000"/>
          <w:sz w:val="20"/>
          <w:szCs w:val="20"/>
        </w:rPr>
      </w:pPr>
      <w:r>
        <w:rPr>
          <w:color w:val="000000"/>
          <w:sz w:val="20"/>
          <w:szCs w:val="20"/>
        </w:rPr>
        <w:t>Professor Orientador</w:t>
      </w:r>
    </w:p>
    <w:p w14:paraId="68950A76" w14:textId="77777777" w:rsidR="00205C2D" w:rsidRDefault="00205C2D">
      <w:pPr>
        <w:pBdr>
          <w:top w:val="nil"/>
          <w:left w:val="nil"/>
          <w:bottom w:val="nil"/>
          <w:right w:val="nil"/>
          <w:between w:val="nil"/>
        </w:pBdr>
        <w:ind w:left="2113" w:right="2109"/>
        <w:jc w:val="center"/>
        <w:rPr>
          <w:b/>
          <w:color w:val="000000"/>
          <w:sz w:val="24"/>
          <w:szCs w:val="24"/>
        </w:rPr>
      </w:pPr>
    </w:p>
    <w:sectPr w:rsidR="00205C2D">
      <w:headerReference w:type="even" r:id="rId8"/>
      <w:headerReference w:type="default" r:id="rId9"/>
      <w:footerReference w:type="even" r:id="rId10"/>
      <w:footerReference w:type="default" r:id="rId11"/>
      <w:headerReference w:type="first" r:id="rId12"/>
      <w:footerReference w:type="first" r:id="rId13"/>
      <w:pgSz w:w="11910" w:h="16840"/>
      <w:pgMar w:top="1276" w:right="880" w:bottom="1276" w:left="880" w:header="170"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7618" w14:textId="77777777" w:rsidR="001D6838" w:rsidRDefault="001D6838">
      <w:r>
        <w:separator/>
      </w:r>
    </w:p>
  </w:endnote>
  <w:endnote w:type="continuationSeparator" w:id="0">
    <w:p w14:paraId="39900F8D" w14:textId="77777777" w:rsidR="001D6838" w:rsidRDefault="001D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1C41" w14:textId="77777777" w:rsidR="0071123A" w:rsidRDefault="0071123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8D75" w14:textId="77777777" w:rsidR="0071123A"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6704" behindDoc="1" locked="0" layoutInCell="1" hidden="0" allowOverlap="1" wp14:anchorId="387D4335" wp14:editId="3888108F">
              <wp:simplePos x="0" y="0"/>
              <wp:positionH relativeFrom="column">
                <wp:posOffset>12700</wp:posOffset>
              </wp:positionH>
              <wp:positionV relativeFrom="paragraph">
                <wp:posOffset>9448800</wp:posOffset>
              </wp:positionV>
              <wp:extent cx="31750" cy="31750"/>
              <wp:effectExtent l="0" t="0" r="0" b="0"/>
              <wp:wrapNone/>
              <wp:docPr id="1" name="Forma Livre: Forma 1"/>
              <wp:cNvGraphicFramePr/>
              <a:graphic xmlns:a="http://schemas.openxmlformats.org/drawingml/2006/main">
                <a:graphicData uri="http://schemas.microsoft.com/office/word/2010/wordprocessingShape">
                  <wps:wsp>
                    <wps:cNvSpPr/>
                    <wps:spPr>
                      <a:xfrm>
                        <a:off x="2313875" y="3779365"/>
                        <a:ext cx="6064250" cy="1270"/>
                      </a:xfrm>
                      <a:custGeom>
                        <a:avLst/>
                        <a:gdLst/>
                        <a:ahLst/>
                        <a:cxnLst/>
                        <a:rect l="l" t="t" r="r" b="b"/>
                        <a:pathLst>
                          <a:path w="9550" h="120000" extrusionOk="0">
                            <a:moveTo>
                              <a:pt x="0" y="0"/>
                            </a:moveTo>
                            <a:lnTo>
                              <a:pt x="9550" y="0"/>
                            </a:lnTo>
                            <a:moveTo>
                              <a:pt x="0" y="0"/>
                            </a:moveTo>
                            <a:lnTo>
                              <a:pt x="95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12700</wp:posOffset>
              </wp:positionH>
              <wp:positionV relativeFrom="paragraph">
                <wp:posOffset>9448800</wp:posOffset>
              </wp:positionV>
              <wp:extent cx="31750" cy="3175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750" cy="31750"/>
                      </a:xfrm>
                      <a:prstGeom prst="rect"/>
                      <a:ln/>
                    </pic:spPr>
                  </pic:pic>
                </a:graphicData>
              </a:graphic>
            </wp:anchor>
          </w:drawing>
        </mc:Fallback>
      </mc:AlternateContent>
    </w:r>
    <w:r>
      <w:rPr>
        <w:noProof/>
      </w:rPr>
      <mc:AlternateContent>
        <mc:Choice Requires="wps">
          <w:drawing>
            <wp:anchor distT="0" distB="0" distL="0" distR="0" simplePos="0" relativeHeight="251657728" behindDoc="1" locked="0" layoutInCell="1" hidden="0" allowOverlap="1" wp14:anchorId="56F022A7" wp14:editId="556E3F4D">
              <wp:simplePos x="0" y="0"/>
              <wp:positionH relativeFrom="column">
                <wp:posOffset>1193800</wp:posOffset>
              </wp:positionH>
              <wp:positionV relativeFrom="paragraph">
                <wp:posOffset>9436100</wp:posOffset>
              </wp:positionV>
              <wp:extent cx="3756025" cy="654685"/>
              <wp:effectExtent l="0" t="0" r="0" b="0"/>
              <wp:wrapNone/>
              <wp:docPr id="2" name="Retângulo 2"/>
              <wp:cNvGraphicFramePr/>
              <a:graphic xmlns:a="http://schemas.openxmlformats.org/drawingml/2006/main">
                <a:graphicData uri="http://schemas.microsoft.com/office/word/2010/wordprocessingShape">
                  <wps:wsp>
                    <wps:cNvSpPr/>
                    <wps:spPr>
                      <a:xfrm>
                        <a:off x="3491800" y="3476470"/>
                        <a:ext cx="3708400" cy="607060"/>
                      </a:xfrm>
                      <a:prstGeom prst="rect">
                        <a:avLst/>
                      </a:prstGeom>
                      <a:noFill/>
                      <a:ln>
                        <a:noFill/>
                      </a:ln>
                    </wps:spPr>
                    <wps:txbx>
                      <w:txbxContent>
                        <w:p w14:paraId="0D2AEFF3" w14:textId="77777777" w:rsidR="0071123A" w:rsidRDefault="00000000">
                          <w:pPr>
                            <w:spacing w:before="11"/>
                            <w:ind w:left="20" w:right="15" w:firstLine="100"/>
                            <w:jc w:val="center"/>
                            <w:textDirection w:val="btLr"/>
                          </w:pPr>
                          <w:r>
                            <w:rPr>
                              <w:b/>
                              <w:color w:val="000000"/>
                              <w:sz w:val="20"/>
                            </w:rPr>
                            <w:t>Sala 445B, Bloco BMTII, Campus Tapajós</w:t>
                          </w:r>
                        </w:p>
                        <w:p w14:paraId="4343FD1E" w14:textId="77777777" w:rsidR="0071123A" w:rsidRDefault="00000000">
                          <w:pPr>
                            <w:spacing w:before="2"/>
                            <w:ind w:left="20" w:right="17" w:firstLine="100"/>
                            <w:jc w:val="center"/>
                            <w:textDirection w:val="btLr"/>
                          </w:pPr>
                          <w:r>
                            <w:rPr>
                              <w:color w:val="000000"/>
                              <w:sz w:val="20"/>
                            </w:rPr>
                            <w:t xml:space="preserve">Rua Vera Paz, s/n - Bairro: Salé, Santarém, Pará CEP 68.040-250 e-mail: </w:t>
                          </w:r>
                          <w:r>
                            <w:rPr>
                              <w:color w:val="00007F"/>
                              <w:sz w:val="20"/>
                              <w:u w:val="single"/>
                            </w:rPr>
                            <w:t>arni@ufopa.edu.br</w:t>
                          </w:r>
                          <w:r>
                            <w:rPr>
                              <w:color w:val="000000"/>
                              <w:sz w:val="20"/>
                            </w:rPr>
                            <w:t xml:space="preserve">; </w:t>
                          </w:r>
                          <w:r>
                            <w:rPr>
                              <w:color w:val="00007F"/>
                              <w:sz w:val="20"/>
                              <w:u w:val="single"/>
                            </w:rPr>
                            <w:t>prointer.ufopa@gmail.com</w:t>
                          </w:r>
                          <w:r>
                            <w:rPr>
                              <w:color w:val="00007F"/>
                              <w:sz w:val="20"/>
                            </w:rPr>
                            <w:t xml:space="preserve"> </w:t>
                          </w:r>
                          <w:r>
                            <w:rPr>
                              <w:color w:val="00007F"/>
                              <w:sz w:val="20"/>
                              <w:u w:val="single"/>
                            </w:rPr>
                            <w:t>http://www.ufopa.edu.br/arni/</w:t>
                          </w:r>
                        </w:p>
                      </w:txbxContent>
                    </wps:txbx>
                    <wps:bodyPr spcFirstLastPara="1" wrap="square" lIns="0" tIns="0" rIns="0" bIns="0" anchor="t" anchorCtr="0">
                      <a:noAutofit/>
                    </wps:bodyPr>
                  </wps:wsp>
                </a:graphicData>
              </a:graphic>
            </wp:anchor>
          </w:drawing>
        </mc:Choice>
        <mc:Fallback>
          <w:pict>
            <v:rect w14:anchorId="56F022A7" id="Retângulo 2" o:spid="_x0000_s1026" style="position:absolute;margin-left:94pt;margin-top:743pt;width:295.75pt;height:51.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NArgEAAEoDAAAOAAAAZHJzL2Uyb0RvYy54bWysU8tu2zAQvBfIPxC815JTw3YEy0HQwEWB&#10;oDWQ5ANoirQIUCS7S1vy33dJy3HT3opcqOFyMDv70Op+6Cw7KkDjXc2nk5Iz5aRvjNvX/PVl83nJ&#10;GUbhGmG9UzU/KeT365tPqz5U6ta33jYKGIk4rPpQ8zbGUBUFylZ1Aic+KEeP2kMnIl1hXzQgelLv&#10;bHFblvOi99AE8FIhUvTx/MjXWV9rJeNPrVFFZmtO3mI+IZ+7dBbrlaj2IEJr5GhD/IeLThhHSd+k&#10;HkUU7ADmH6nOSPDodZxI3xVeayNVroGqmZZ/VfPciqByLdQcDG9two+TlT+Oz2EL1IY+YIUEUxWD&#10;hi59yR8bav5ldjddltS+U8KL+WwxNk4NkclEWJTLWSJIYszLRTnPhOKqFADjN+U7lkDNgQaT+yWO&#10;TxgpO1EvlJTY+Y2xNg/HuncBIqZIcbWbUBx2w1jDzjenLTAMcmMo15PAuBVAQ51y1tOga46/DgIU&#10;Z/a7o06mrbgAuIDdBQgnW0/7Ejk7w68xb8/Z08Mhem2y/+TinHo0RwPLZY3LlTbiz3tmXX+B9W8A&#10;AAD//wMAUEsDBBQABgAIAAAAIQBSzlQL4QAAAA0BAAAPAAAAZHJzL2Rvd25yZXYueG1sTE/LTsMw&#10;ELwj8Q/WInGjThFtnRCnqnioHKGt1HJzkyWJsNdR7DaBr2c5wW1mZzQ7ky9HZ8UZ+9B60jCdJCCQ&#10;Sl+1VGvYbZ9vFIgQDVXGekINXxhgWVxe5Car/EBveN7EWnAIhcxoaGLsMilD2aAzYeI7JNY+fO9M&#10;ZNrXsurNwOHOytskmUtnWuIPjenwocHyc3NyGtaqWx1e/PdQ26f39f51nz5u06j19dW4ugcRcYx/&#10;Zvitz9Wh4E5Hf6IqCMtcKd4SGdypOSO2LBbpDMSRTzOVTkEWufy/ovgBAAD//wMAUEsBAi0AFAAG&#10;AAgAAAAhALaDOJL+AAAA4QEAABMAAAAAAAAAAAAAAAAAAAAAAFtDb250ZW50X1R5cGVzXS54bWxQ&#10;SwECLQAUAAYACAAAACEAOP0h/9YAAACUAQAACwAAAAAAAAAAAAAAAAAvAQAAX3JlbHMvLnJlbHNQ&#10;SwECLQAUAAYACAAAACEAFeVDQK4BAABKAwAADgAAAAAAAAAAAAAAAAAuAgAAZHJzL2Uyb0RvYy54&#10;bWxQSwECLQAUAAYACAAAACEAUs5UC+EAAAANAQAADwAAAAAAAAAAAAAAAAAIBAAAZHJzL2Rvd25y&#10;ZXYueG1sUEsFBgAAAAAEAAQA8wAAABYFAAAAAA==&#10;" filled="f" stroked="f">
              <v:textbox inset="0,0,0,0">
                <w:txbxContent>
                  <w:p w14:paraId="0D2AEFF3" w14:textId="77777777" w:rsidR="0071123A" w:rsidRDefault="00000000">
                    <w:pPr>
                      <w:spacing w:before="11"/>
                      <w:ind w:left="20" w:right="15" w:firstLine="100"/>
                      <w:jc w:val="center"/>
                      <w:textDirection w:val="btLr"/>
                    </w:pPr>
                    <w:r>
                      <w:rPr>
                        <w:b/>
                        <w:color w:val="000000"/>
                        <w:sz w:val="20"/>
                      </w:rPr>
                      <w:t>Sala 445B, Bloco BMTII, Campus Tapajós</w:t>
                    </w:r>
                  </w:p>
                  <w:p w14:paraId="4343FD1E" w14:textId="77777777" w:rsidR="0071123A" w:rsidRDefault="00000000">
                    <w:pPr>
                      <w:spacing w:before="2"/>
                      <w:ind w:left="20" w:right="17" w:firstLine="100"/>
                      <w:jc w:val="center"/>
                      <w:textDirection w:val="btLr"/>
                    </w:pPr>
                    <w:r>
                      <w:rPr>
                        <w:color w:val="000000"/>
                        <w:sz w:val="20"/>
                      </w:rPr>
                      <w:t xml:space="preserve">Rua Vera Paz, s/n - Bairro: Salé, Santarém, Pará CEP 68.040-250 e-mail: </w:t>
                    </w:r>
                    <w:r>
                      <w:rPr>
                        <w:color w:val="00007F"/>
                        <w:sz w:val="20"/>
                        <w:u w:val="single"/>
                      </w:rPr>
                      <w:t>arni@ufopa.edu.br</w:t>
                    </w:r>
                    <w:r>
                      <w:rPr>
                        <w:color w:val="000000"/>
                        <w:sz w:val="20"/>
                      </w:rPr>
                      <w:t xml:space="preserve">; </w:t>
                    </w:r>
                    <w:r>
                      <w:rPr>
                        <w:color w:val="00007F"/>
                        <w:sz w:val="20"/>
                        <w:u w:val="single"/>
                      </w:rPr>
                      <w:t>prointer.ufopa@gmail.com</w:t>
                    </w:r>
                    <w:r>
                      <w:rPr>
                        <w:color w:val="00007F"/>
                        <w:sz w:val="20"/>
                      </w:rPr>
                      <w:t xml:space="preserve"> </w:t>
                    </w:r>
                    <w:r>
                      <w:rPr>
                        <w:color w:val="00007F"/>
                        <w:sz w:val="20"/>
                        <w:u w:val="single"/>
                      </w:rPr>
                      <w:t>http://www.ufopa.edu.br/arni/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8229" w14:textId="77777777" w:rsidR="0071123A" w:rsidRDefault="0071123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6581" w14:textId="77777777" w:rsidR="001D6838" w:rsidRDefault="001D6838">
      <w:r>
        <w:separator/>
      </w:r>
    </w:p>
  </w:footnote>
  <w:footnote w:type="continuationSeparator" w:id="0">
    <w:p w14:paraId="6A8E7C37" w14:textId="77777777" w:rsidR="001D6838" w:rsidRDefault="001D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6A2F" w14:textId="727DBB75" w:rsidR="0071123A" w:rsidRDefault="0071123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49B6" w14:textId="29A52063" w:rsidR="0071123A" w:rsidRDefault="00276E8D">
    <w:pPr>
      <w:pBdr>
        <w:top w:val="nil"/>
        <w:left w:val="nil"/>
        <w:bottom w:val="nil"/>
        <w:right w:val="nil"/>
        <w:between w:val="nil"/>
      </w:pBdr>
      <w:tabs>
        <w:tab w:val="center" w:pos="4252"/>
        <w:tab w:val="right" w:pos="8504"/>
      </w:tabs>
      <w:jc w:val="center"/>
      <w:rPr>
        <w:color w:val="000000"/>
      </w:rPr>
    </w:pPr>
    <w:r>
      <w:rPr>
        <w:noProof/>
      </w:rPr>
      <w:drawing>
        <wp:anchor distT="114300" distB="114300" distL="114300" distR="114300" simplePos="0" relativeHeight="251655680" behindDoc="0" locked="0" layoutInCell="1" hidden="0" allowOverlap="1" wp14:anchorId="225A553A" wp14:editId="23A8D223">
          <wp:simplePos x="0" y="0"/>
          <wp:positionH relativeFrom="column">
            <wp:posOffset>5880100</wp:posOffset>
          </wp:positionH>
          <wp:positionV relativeFrom="paragraph">
            <wp:posOffset>105410</wp:posOffset>
          </wp:positionV>
          <wp:extent cx="998220" cy="911225"/>
          <wp:effectExtent l="0" t="0" r="0" b="3175"/>
          <wp:wrapSquare wrapText="bothSides" distT="114300" distB="114300" distL="114300" distR="114300"/>
          <wp:docPr id="3"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ção gerada automaticamente"/>
                  <pic:cNvPicPr preferRelativeResize="0"/>
                </pic:nvPicPr>
                <pic:blipFill>
                  <a:blip r:embed="rId1"/>
                  <a:srcRect/>
                  <a:stretch>
                    <a:fillRect/>
                  </a:stretch>
                </pic:blipFill>
                <pic:spPr>
                  <a:xfrm>
                    <a:off x="0" y="0"/>
                    <a:ext cx="998220" cy="9112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hidden="0" allowOverlap="1" wp14:anchorId="7D4CBA15" wp14:editId="038BB98F">
          <wp:simplePos x="0" y="0"/>
          <wp:positionH relativeFrom="column">
            <wp:posOffset>3017201</wp:posOffset>
          </wp:positionH>
          <wp:positionV relativeFrom="paragraph">
            <wp:posOffset>7620</wp:posOffset>
          </wp:positionV>
          <wp:extent cx="410845" cy="431800"/>
          <wp:effectExtent l="0" t="0" r="0" b="0"/>
          <wp:wrapSquare wrapText="bothSides" distT="0" distB="0" distL="114300" distR="114300"/>
          <wp:docPr id="4"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2"/>
                  <a:srcRect/>
                  <a:stretch>
                    <a:fillRect/>
                  </a:stretch>
                </pic:blipFill>
                <pic:spPr>
                  <a:xfrm>
                    <a:off x="0" y="0"/>
                    <a:ext cx="410845" cy="431800"/>
                  </a:xfrm>
                  <a:prstGeom prst="rect">
                    <a:avLst/>
                  </a:prstGeom>
                  <a:ln/>
                </pic:spPr>
              </pic:pic>
            </a:graphicData>
          </a:graphic>
        </wp:anchor>
      </w:drawing>
    </w:r>
  </w:p>
  <w:p w14:paraId="066AB2D2" w14:textId="63F0D841" w:rsidR="0071123A" w:rsidRDefault="0071123A">
    <w:pPr>
      <w:pBdr>
        <w:top w:val="nil"/>
        <w:left w:val="nil"/>
        <w:bottom w:val="nil"/>
        <w:right w:val="nil"/>
        <w:between w:val="nil"/>
      </w:pBdr>
      <w:tabs>
        <w:tab w:val="center" w:pos="4252"/>
        <w:tab w:val="right" w:pos="8504"/>
      </w:tabs>
      <w:jc w:val="center"/>
      <w:rPr>
        <w:color w:val="000000"/>
      </w:rPr>
    </w:pPr>
  </w:p>
  <w:p w14:paraId="465AE4C0" w14:textId="77777777" w:rsidR="0071123A" w:rsidRDefault="0071123A">
    <w:pPr>
      <w:pBdr>
        <w:top w:val="nil"/>
        <w:left w:val="nil"/>
        <w:bottom w:val="nil"/>
        <w:right w:val="nil"/>
        <w:between w:val="nil"/>
      </w:pBdr>
      <w:tabs>
        <w:tab w:val="center" w:pos="4252"/>
        <w:tab w:val="right" w:pos="8504"/>
      </w:tabs>
      <w:jc w:val="center"/>
      <w:rPr>
        <w:b/>
        <w:color w:val="000000"/>
        <w:sz w:val="20"/>
        <w:szCs w:val="20"/>
      </w:rPr>
    </w:pPr>
  </w:p>
  <w:p w14:paraId="28067803" w14:textId="33E71E62" w:rsidR="0071123A" w:rsidRDefault="00276E8D" w:rsidP="00276E8D">
    <w:pPr>
      <w:pBdr>
        <w:top w:val="nil"/>
        <w:left w:val="nil"/>
        <w:bottom w:val="nil"/>
        <w:right w:val="nil"/>
        <w:between w:val="nil"/>
      </w:pBdr>
      <w:tabs>
        <w:tab w:val="center" w:pos="4252"/>
        <w:tab w:val="right" w:pos="8504"/>
      </w:tabs>
      <w:jc w:val="center"/>
      <w:rPr>
        <w:b/>
        <w:color w:val="000000"/>
        <w:sz w:val="20"/>
        <w:szCs w:val="20"/>
      </w:rPr>
    </w:pPr>
    <w:r>
      <w:rPr>
        <w:b/>
        <w:color w:val="000000"/>
        <w:sz w:val="20"/>
        <w:szCs w:val="20"/>
      </w:rPr>
      <w:t xml:space="preserve">        </w:t>
    </w:r>
    <w:r>
      <w:rPr>
        <w:b/>
        <w:color w:val="000000"/>
        <w:sz w:val="20"/>
        <w:szCs w:val="20"/>
      </w:rPr>
      <w:t xml:space="preserve">UNIVERSIDADE FEDERAL DO OESTE DO </w:t>
    </w:r>
    <w:r>
      <w:rPr>
        <w:b/>
        <w:sz w:val="20"/>
        <w:szCs w:val="20"/>
      </w:rPr>
      <w:t>PARÁ</w:t>
    </w:r>
  </w:p>
  <w:p w14:paraId="1B36D1E6" w14:textId="17A392C0" w:rsidR="0071123A" w:rsidRDefault="00276E8D" w:rsidP="00276E8D">
    <w:pPr>
      <w:pBdr>
        <w:top w:val="nil"/>
        <w:left w:val="nil"/>
        <w:bottom w:val="nil"/>
        <w:right w:val="nil"/>
        <w:between w:val="nil"/>
      </w:pBdr>
      <w:tabs>
        <w:tab w:val="center" w:pos="4252"/>
        <w:tab w:val="right" w:pos="8504"/>
      </w:tabs>
      <w:jc w:val="center"/>
      <w:rPr>
        <w:b/>
        <w:sz w:val="20"/>
        <w:szCs w:val="20"/>
      </w:rPr>
    </w:pPr>
    <w:r>
      <w:rPr>
        <w:b/>
        <w:sz w:val="20"/>
        <w:szCs w:val="20"/>
      </w:rPr>
      <w:t xml:space="preserve">            COMITÊ GESTOR DE PROGRAMAS INSTITUCIONAIS</w:t>
    </w:r>
  </w:p>
  <w:p w14:paraId="211F30FC" w14:textId="60AD3AA9" w:rsidR="0071123A" w:rsidRDefault="00276E8D" w:rsidP="00276E8D">
    <w:pPr>
      <w:pBdr>
        <w:top w:val="nil"/>
        <w:left w:val="nil"/>
        <w:bottom w:val="nil"/>
        <w:right w:val="nil"/>
        <w:between w:val="nil"/>
      </w:pBdr>
      <w:tabs>
        <w:tab w:val="center" w:pos="4252"/>
        <w:tab w:val="right" w:pos="8504"/>
      </w:tabs>
      <w:jc w:val="center"/>
      <w:rPr>
        <w:b/>
        <w:sz w:val="20"/>
        <w:szCs w:val="20"/>
      </w:rPr>
    </w:pPr>
    <w:r>
      <w:rPr>
        <w:b/>
        <w:sz w:val="20"/>
        <w:szCs w:val="20"/>
      </w:rPr>
      <w:t xml:space="preserve">           ASSESSORIA DE RELAÇÕES NACIONAIS E INTERNACIONAIS</w:t>
    </w:r>
  </w:p>
  <w:p w14:paraId="44A6F183" w14:textId="77777777" w:rsidR="0071123A" w:rsidRDefault="0071123A">
    <w:pPr>
      <w:pBdr>
        <w:top w:val="nil"/>
        <w:left w:val="nil"/>
        <w:bottom w:val="nil"/>
        <w:right w:val="nil"/>
        <w:between w:val="nil"/>
      </w:pBdr>
      <w:tabs>
        <w:tab w:val="center" w:pos="4252"/>
        <w:tab w:val="right" w:pos="8504"/>
      </w:tabs>
      <w:jc w:val="center"/>
      <w:rPr>
        <w:b/>
        <w:sz w:val="20"/>
        <w:szCs w:val="20"/>
      </w:rPr>
    </w:pPr>
  </w:p>
  <w:p w14:paraId="538C10BF" w14:textId="77777777" w:rsidR="0071123A" w:rsidRDefault="00000000">
    <w:pPr>
      <w:pBdr>
        <w:top w:val="nil"/>
        <w:left w:val="nil"/>
        <w:bottom w:val="nil"/>
        <w:right w:val="nil"/>
        <w:between w:val="nil"/>
      </w:pBdr>
      <w:tabs>
        <w:tab w:val="center" w:pos="4252"/>
        <w:tab w:val="right" w:pos="8504"/>
      </w:tabs>
      <w:jc w:val="center"/>
      <w:rPr>
        <w:b/>
        <w:sz w:val="20"/>
        <w:szCs w:val="20"/>
      </w:rPr>
    </w:pPr>
    <w:r>
      <w:rPr>
        <w:b/>
        <w:sz w:val="20"/>
        <w:szCs w:val="20"/>
      </w:rPr>
      <w:t xml:space="preserve">            </w:t>
    </w:r>
  </w:p>
  <w:p w14:paraId="3F6B4747" w14:textId="77777777" w:rsidR="0071123A" w:rsidRDefault="0071123A">
    <w:pPr>
      <w:pBdr>
        <w:top w:val="nil"/>
        <w:left w:val="nil"/>
        <w:bottom w:val="nil"/>
        <w:right w:val="nil"/>
        <w:between w:val="nil"/>
      </w:pBdr>
      <w:tabs>
        <w:tab w:val="center" w:pos="5079"/>
        <w:tab w:val="right" w:pos="9834"/>
      </w:tabs>
      <w:ind w:left="324" w:right="316"/>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CAE5" w14:textId="5DE698B8" w:rsidR="0071123A" w:rsidRDefault="0071123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1691"/>
    <w:multiLevelType w:val="multilevel"/>
    <w:tmpl w:val="C6AAFE14"/>
    <w:lvl w:ilvl="0">
      <w:start w:val="1"/>
      <w:numFmt w:val="lowerLetter"/>
      <w:lvlText w:val="%1)"/>
      <w:lvlJc w:val="left"/>
      <w:pPr>
        <w:ind w:left="361" w:hanging="248"/>
      </w:pPr>
      <w:rPr>
        <w:rFonts w:ascii="Times New Roman" w:eastAsia="Times New Roman" w:hAnsi="Times New Roman" w:cs="Times New Roman"/>
        <w:sz w:val="24"/>
        <w:szCs w:val="24"/>
      </w:rPr>
    </w:lvl>
    <w:lvl w:ilvl="1">
      <w:numFmt w:val="bullet"/>
      <w:lvlText w:val="•"/>
      <w:lvlJc w:val="left"/>
      <w:pPr>
        <w:ind w:left="1366" w:hanging="248"/>
      </w:pPr>
    </w:lvl>
    <w:lvl w:ilvl="2">
      <w:numFmt w:val="bullet"/>
      <w:lvlText w:val="•"/>
      <w:lvlJc w:val="left"/>
      <w:pPr>
        <w:ind w:left="2373" w:hanging="248"/>
      </w:pPr>
    </w:lvl>
    <w:lvl w:ilvl="3">
      <w:numFmt w:val="bullet"/>
      <w:lvlText w:val="•"/>
      <w:lvlJc w:val="left"/>
      <w:pPr>
        <w:ind w:left="3379" w:hanging="248"/>
      </w:pPr>
    </w:lvl>
    <w:lvl w:ilvl="4">
      <w:numFmt w:val="bullet"/>
      <w:lvlText w:val="•"/>
      <w:lvlJc w:val="left"/>
      <w:pPr>
        <w:ind w:left="4386" w:hanging="248"/>
      </w:pPr>
    </w:lvl>
    <w:lvl w:ilvl="5">
      <w:numFmt w:val="bullet"/>
      <w:lvlText w:val="•"/>
      <w:lvlJc w:val="left"/>
      <w:pPr>
        <w:ind w:left="5392" w:hanging="247"/>
      </w:pPr>
    </w:lvl>
    <w:lvl w:ilvl="6">
      <w:numFmt w:val="bullet"/>
      <w:lvlText w:val="•"/>
      <w:lvlJc w:val="left"/>
      <w:pPr>
        <w:ind w:left="6399" w:hanging="248"/>
      </w:pPr>
    </w:lvl>
    <w:lvl w:ilvl="7">
      <w:numFmt w:val="bullet"/>
      <w:lvlText w:val="•"/>
      <w:lvlJc w:val="left"/>
      <w:pPr>
        <w:ind w:left="7405" w:hanging="248"/>
      </w:pPr>
    </w:lvl>
    <w:lvl w:ilvl="8">
      <w:numFmt w:val="bullet"/>
      <w:lvlText w:val="•"/>
      <w:lvlJc w:val="left"/>
      <w:pPr>
        <w:ind w:left="8412" w:hanging="247"/>
      </w:pPr>
    </w:lvl>
  </w:abstractNum>
  <w:abstractNum w:abstractNumId="1" w15:restartNumberingAfterBreak="0">
    <w:nsid w:val="19910989"/>
    <w:multiLevelType w:val="multilevel"/>
    <w:tmpl w:val="F29622E4"/>
    <w:lvl w:ilvl="0">
      <w:start w:val="4"/>
      <w:numFmt w:val="decimal"/>
      <w:lvlText w:val="%1"/>
      <w:lvlJc w:val="left"/>
      <w:pPr>
        <w:ind w:left="360" w:hanging="360"/>
      </w:pPr>
      <w:rPr>
        <w:sz w:val="24"/>
        <w:szCs w:val="24"/>
      </w:rPr>
    </w:lvl>
    <w:lvl w:ilvl="1">
      <w:start w:val="8"/>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 w15:restartNumberingAfterBreak="0">
    <w:nsid w:val="1F8C7B2B"/>
    <w:multiLevelType w:val="multilevel"/>
    <w:tmpl w:val="C51E9D0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8B6343"/>
    <w:multiLevelType w:val="multilevel"/>
    <w:tmpl w:val="A0B82620"/>
    <w:lvl w:ilvl="0">
      <w:start w:val="1"/>
      <w:numFmt w:val="decimal"/>
      <w:lvlText w:val="%1."/>
      <w:lvlJc w:val="left"/>
      <w:pPr>
        <w:ind w:left="354" w:hanging="240"/>
      </w:pPr>
      <w:rPr>
        <w:rFonts w:ascii="Times New Roman" w:eastAsia="Times New Roman" w:hAnsi="Times New Roman" w:cs="Times New Roman"/>
        <w:sz w:val="24"/>
        <w:szCs w:val="24"/>
      </w:rPr>
    </w:lvl>
    <w:lvl w:ilvl="1">
      <w:start w:val="1"/>
      <w:numFmt w:val="decimal"/>
      <w:lvlText w:val="%1.%2"/>
      <w:lvlJc w:val="left"/>
      <w:pPr>
        <w:ind w:left="114" w:hanging="394"/>
      </w:pPr>
      <w:rPr>
        <w:rFonts w:ascii="Times New Roman" w:eastAsia="Times New Roman" w:hAnsi="Times New Roman" w:cs="Times New Roman"/>
        <w:sz w:val="24"/>
        <w:szCs w:val="24"/>
      </w:rPr>
    </w:lvl>
    <w:lvl w:ilvl="2">
      <w:start w:val="1"/>
      <w:numFmt w:val="decimal"/>
      <w:lvlText w:val="%1.%2.%3"/>
      <w:lvlJc w:val="left"/>
      <w:pPr>
        <w:ind w:left="114" w:hanging="616"/>
      </w:pPr>
      <w:rPr>
        <w:rFonts w:ascii="Times New Roman" w:eastAsia="Times New Roman" w:hAnsi="Times New Roman" w:cs="Times New Roman"/>
        <w:sz w:val="24"/>
        <w:szCs w:val="24"/>
      </w:rPr>
    </w:lvl>
    <w:lvl w:ilvl="3">
      <w:numFmt w:val="bullet"/>
      <w:lvlText w:val="•"/>
      <w:lvlJc w:val="left"/>
      <w:pPr>
        <w:ind w:left="1723" w:hanging="615"/>
      </w:pPr>
    </w:lvl>
    <w:lvl w:ilvl="4">
      <w:numFmt w:val="bullet"/>
      <w:lvlText w:val="•"/>
      <w:lvlJc w:val="left"/>
      <w:pPr>
        <w:ind w:left="2966" w:hanging="615"/>
      </w:pPr>
    </w:lvl>
    <w:lvl w:ilvl="5">
      <w:numFmt w:val="bullet"/>
      <w:lvlText w:val="•"/>
      <w:lvlJc w:val="left"/>
      <w:pPr>
        <w:ind w:left="4209" w:hanging="616"/>
      </w:pPr>
    </w:lvl>
    <w:lvl w:ilvl="6">
      <w:numFmt w:val="bullet"/>
      <w:lvlText w:val="•"/>
      <w:lvlJc w:val="left"/>
      <w:pPr>
        <w:ind w:left="5452" w:hanging="616"/>
      </w:pPr>
    </w:lvl>
    <w:lvl w:ilvl="7">
      <w:numFmt w:val="bullet"/>
      <w:lvlText w:val="•"/>
      <w:lvlJc w:val="left"/>
      <w:pPr>
        <w:ind w:left="6695" w:hanging="616"/>
      </w:pPr>
    </w:lvl>
    <w:lvl w:ilvl="8">
      <w:numFmt w:val="bullet"/>
      <w:lvlText w:val="•"/>
      <w:lvlJc w:val="left"/>
      <w:pPr>
        <w:ind w:left="7939" w:hanging="616"/>
      </w:pPr>
    </w:lvl>
  </w:abstractNum>
  <w:abstractNum w:abstractNumId="4" w15:restartNumberingAfterBreak="0">
    <w:nsid w:val="2D1C48C5"/>
    <w:multiLevelType w:val="multilevel"/>
    <w:tmpl w:val="D40435FA"/>
    <w:lvl w:ilvl="0">
      <w:start w:val="12"/>
      <w:numFmt w:val="decimal"/>
      <w:lvlText w:val="%1"/>
      <w:lvlJc w:val="left"/>
      <w:pPr>
        <w:ind w:left="420" w:hanging="420"/>
      </w:pPr>
    </w:lvl>
    <w:lvl w:ilvl="1">
      <w:start w:val="1"/>
      <w:numFmt w:val="decimal"/>
      <w:lvlText w:val="%1.%2"/>
      <w:lvlJc w:val="left"/>
      <w:pPr>
        <w:ind w:left="44" w:hanging="420"/>
      </w:pPr>
    </w:lvl>
    <w:lvl w:ilvl="2">
      <w:start w:val="1"/>
      <w:numFmt w:val="decimal"/>
      <w:lvlText w:val="%1.%2.%3"/>
      <w:lvlJc w:val="left"/>
      <w:pPr>
        <w:ind w:left="-32" w:hanging="720"/>
      </w:pPr>
    </w:lvl>
    <w:lvl w:ilvl="3">
      <w:start w:val="1"/>
      <w:numFmt w:val="decimal"/>
      <w:lvlText w:val="%1.%2.%3.%4"/>
      <w:lvlJc w:val="left"/>
      <w:pPr>
        <w:ind w:left="-408" w:hanging="720"/>
      </w:pPr>
    </w:lvl>
    <w:lvl w:ilvl="4">
      <w:start w:val="1"/>
      <w:numFmt w:val="decimal"/>
      <w:lvlText w:val="%1.%2.%3.%4.%5"/>
      <w:lvlJc w:val="left"/>
      <w:pPr>
        <w:ind w:left="-424" w:hanging="1080"/>
      </w:pPr>
    </w:lvl>
    <w:lvl w:ilvl="5">
      <w:start w:val="1"/>
      <w:numFmt w:val="decimal"/>
      <w:lvlText w:val="%1.%2.%3.%4.%5.%6"/>
      <w:lvlJc w:val="left"/>
      <w:pPr>
        <w:ind w:left="-800" w:hanging="1080"/>
      </w:pPr>
    </w:lvl>
    <w:lvl w:ilvl="6">
      <w:start w:val="1"/>
      <w:numFmt w:val="decimal"/>
      <w:lvlText w:val="%1.%2.%3.%4.%5.%6.%7"/>
      <w:lvlJc w:val="left"/>
      <w:pPr>
        <w:ind w:left="-816" w:hanging="1440"/>
      </w:pPr>
    </w:lvl>
    <w:lvl w:ilvl="7">
      <w:start w:val="1"/>
      <w:numFmt w:val="decimal"/>
      <w:lvlText w:val="%1.%2.%3.%4.%5.%6.%7.%8"/>
      <w:lvlJc w:val="left"/>
      <w:pPr>
        <w:ind w:left="-1192" w:hanging="1440"/>
      </w:pPr>
    </w:lvl>
    <w:lvl w:ilvl="8">
      <w:start w:val="1"/>
      <w:numFmt w:val="decimal"/>
      <w:lvlText w:val="%1.%2.%3.%4.%5.%6.%7.%8.%9"/>
      <w:lvlJc w:val="left"/>
      <w:pPr>
        <w:ind w:left="-1208" w:hanging="1800"/>
      </w:pPr>
    </w:lvl>
  </w:abstractNum>
  <w:abstractNum w:abstractNumId="5" w15:restartNumberingAfterBreak="0">
    <w:nsid w:val="4BBE6B2D"/>
    <w:multiLevelType w:val="multilevel"/>
    <w:tmpl w:val="C7824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6A69F6"/>
    <w:multiLevelType w:val="multilevel"/>
    <w:tmpl w:val="BDDAF6CC"/>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C33473"/>
    <w:multiLevelType w:val="multilevel"/>
    <w:tmpl w:val="C15C8F1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7243B99"/>
    <w:multiLevelType w:val="multilevel"/>
    <w:tmpl w:val="3118D7F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9D4525B"/>
    <w:multiLevelType w:val="multilevel"/>
    <w:tmpl w:val="8CA65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C37F3F"/>
    <w:multiLevelType w:val="multilevel"/>
    <w:tmpl w:val="B0DC70B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044BC7"/>
    <w:multiLevelType w:val="multilevel"/>
    <w:tmpl w:val="9AC2AA0E"/>
    <w:lvl w:ilvl="0">
      <w:start w:val="13"/>
      <w:numFmt w:val="decimal"/>
      <w:lvlText w:val="%1"/>
      <w:lvlJc w:val="left"/>
      <w:pPr>
        <w:ind w:left="420" w:hanging="420"/>
      </w:pPr>
    </w:lvl>
    <w:lvl w:ilvl="1">
      <w:start w:val="1"/>
      <w:numFmt w:val="decimal"/>
      <w:lvlText w:val="%1.%2"/>
      <w:lvlJc w:val="left"/>
      <w:pPr>
        <w:ind w:left="534" w:hanging="420"/>
      </w:pPr>
    </w:lvl>
    <w:lvl w:ilvl="2">
      <w:start w:val="1"/>
      <w:numFmt w:val="decimal"/>
      <w:lvlText w:val="%1.%2.%3"/>
      <w:lvlJc w:val="left"/>
      <w:pPr>
        <w:ind w:left="948" w:hanging="720"/>
      </w:pPr>
    </w:lvl>
    <w:lvl w:ilvl="3">
      <w:start w:val="1"/>
      <w:numFmt w:val="decimal"/>
      <w:lvlText w:val="%1.%2.%3.%4"/>
      <w:lvlJc w:val="left"/>
      <w:pPr>
        <w:ind w:left="1062" w:hanging="720"/>
      </w:pPr>
    </w:lvl>
    <w:lvl w:ilvl="4">
      <w:start w:val="1"/>
      <w:numFmt w:val="decimal"/>
      <w:lvlText w:val="%1.%2.%3.%4.%5"/>
      <w:lvlJc w:val="left"/>
      <w:pPr>
        <w:ind w:left="1536" w:hanging="1080"/>
      </w:pPr>
    </w:lvl>
    <w:lvl w:ilvl="5">
      <w:start w:val="1"/>
      <w:numFmt w:val="decimal"/>
      <w:lvlText w:val="%1.%2.%3.%4.%5.%6"/>
      <w:lvlJc w:val="left"/>
      <w:pPr>
        <w:ind w:left="1650" w:hanging="1080"/>
      </w:pPr>
    </w:lvl>
    <w:lvl w:ilvl="6">
      <w:start w:val="1"/>
      <w:numFmt w:val="decimal"/>
      <w:lvlText w:val="%1.%2.%3.%4.%5.%6.%7"/>
      <w:lvlJc w:val="left"/>
      <w:pPr>
        <w:ind w:left="2124" w:hanging="1440"/>
      </w:pPr>
    </w:lvl>
    <w:lvl w:ilvl="7">
      <w:start w:val="1"/>
      <w:numFmt w:val="decimal"/>
      <w:lvlText w:val="%1.%2.%3.%4.%5.%6.%7.%8"/>
      <w:lvlJc w:val="left"/>
      <w:pPr>
        <w:ind w:left="2238" w:hanging="1440"/>
      </w:pPr>
    </w:lvl>
    <w:lvl w:ilvl="8">
      <w:start w:val="1"/>
      <w:numFmt w:val="decimal"/>
      <w:lvlText w:val="%1.%2.%3.%4.%5.%6.%7.%8.%9"/>
      <w:lvlJc w:val="left"/>
      <w:pPr>
        <w:ind w:left="2712" w:hanging="1800"/>
      </w:pPr>
    </w:lvl>
  </w:abstractNum>
  <w:abstractNum w:abstractNumId="12" w15:restartNumberingAfterBreak="0">
    <w:nsid w:val="6D2447EE"/>
    <w:multiLevelType w:val="multilevel"/>
    <w:tmpl w:val="895AA712"/>
    <w:lvl w:ilvl="0">
      <w:start w:val="11"/>
      <w:numFmt w:val="decimal"/>
      <w:lvlText w:val="%1."/>
      <w:lvlJc w:val="left"/>
      <w:pPr>
        <w:ind w:left="474" w:hanging="360"/>
      </w:p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3" w15:restartNumberingAfterBreak="0">
    <w:nsid w:val="7E387F88"/>
    <w:multiLevelType w:val="multilevel"/>
    <w:tmpl w:val="C7B4F138"/>
    <w:lvl w:ilvl="0">
      <w:start w:val="2"/>
      <w:numFmt w:val="decimal"/>
      <w:lvlText w:val="%1"/>
      <w:lvlJc w:val="left"/>
      <w:pPr>
        <w:ind w:left="660" w:hanging="660"/>
      </w:pPr>
      <w:rPr>
        <w:sz w:val="24"/>
        <w:szCs w:val="24"/>
      </w:rPr>
    </w:lvl>
    <w:lvl w:ilvl="1">
      <w:start w:val="4"/>
      <w:numFmt w:val="decimal"/>
      <w:lvlText w:val="%1.%2"/>
      <w:lvlJc w:val="left"/>
      <w:pPr>
        <w:ind w:left="660" w:hanging="660"/>
      </w:pPr>
      <w:rPr>
        <w:sz w:val="24"/>
        <w:szCs w:val="24"/>
      </w:rPr>
    </w:lvl>
    <w:lvl w:ilvl="2">
      <w:start w:val="2"/>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440" w:hanging="1440"/>
      </w:pPr>
      <w:rPr>
        <w:sz w:val="24"/>
        <w:szCs w:val="24"/>
      </w:rPr>
    </w:lvl>
  </w:abstractNum>
  <w:num w:numId="1" w16cid:durableId="1150512448">
    <w:abstractNumId w:val="1"/>
  </w:num>
  <w:num w:numId="2" w16cid:durableId="511994230">
    <w:abstractNumId w:val="4"/>
  </w:num>
  <w:num w:numId="3" w16cid:durableId="628171271">
    <w:abstractNumId w:val="8"/>
  </w:num>
  <w:num w:numId="4" w16cid:durableId="1428312829">
    <w:abstractNumId w:val="10"/>
  </w:num>
  <w:num w:numId="5" w16cid:durableId="1197887315">
    <w:abstractNumId w:val="11"/>
  </w:num>
  <w:num w:numId="6" w16cid:durableId="901333989">
    <w:abstractNumId w:val="3"/>
  </w:num>
  <w:num w:numId="7" w16cid:durableId="1201281835">
    <w:abstractNumId w:val="13"/>
  </w:num>
  <w:num w:numId="8" w16cid:durableId="468479528">
    <w:abstractNumId w:val="6"/>
  </w:num>
  <w:num w:numId="9" w16cid:durableId="466436154">
    <w:abstractNumId w:val="0"/>
  </w:num>
  <w:num w:numId="10" w16cid:durableId="504788768">
    <w:abstractNumId w:val="9"/>
  </w:num>
  <w:num w:numId="11" w16cid:durableId="1710572607">
    <w:abstractNumId w:val="2"/>
  </w:num>
  <w:num w:numId="12" w16cid:durableId="1687755373">
    <w:abstractNumId w:val="12"/>
  </w:num>
  <w:num w:numId="13" w16cid:durableId="1529485385">
    <w:abstractNumId w:val="7"/>
  </w:num>
  <w:num w:numId="14" w16cid:durableId="1761173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3A"/>
    <w:rsid w:val="00017A03"/>
    <w:rsid w:val="00044B22"/>
    <w:rsid w:val="0006337B"/>
    <w:rsid w:val="001A0910"/>
    <w:rsid w:val="001D6838"/>
    <w:rsid w:val="00205C2D"/>
    <w:rsid w:val="00261C5B"/>
    <w:rsid w:val="00276E8D"/>
    <w:rsid w:val="00287EB5"/>
    <w:rsid w:val="002E47A7"/>
    <w:rsid w:val="00302D29"/>
    <w:rsid w:val="00322B9F"/>
    <w:rsid w:val="00376692"/>
    <w:rsid w:val="003D754D"/>
    <w:rsid w:val="00480619"/>
    <w:rsid w:val="004C73B9"/>
    <w:rsid w:val="00532298"/>
    <w:rsid w:val="00533B64"/>
    <w:rsid w:val="0055464D"/>
    <w:rsid w:val="006009FB"/>
    <w:rsid w:val="00642F74"/>
    <w:rsid w:val="00696C08"/>
    <w:rsid w:val="006F7A4E"/>
    <w:rsid w:val="0071123A"/>
    <w:rsid w:val="0074732D"/>
    <w:rsid w:val="0077302C"/>
    <w:rsid w:val="00893E97"/>
    <w:rsid w:val="00933A17"/>
    <w:rsid w:val="009714E9"/>
    <w:rsid w:val="009B5DBC"/>
    <w:rsid w:val="00A146E0"/>
    <w:rsid w:val="00A409F9"/>
    <w:rsid w:val="00A47F10"/>
    <w:rsid w:val="00A55BC0"/>
    <w:rsid w:val="00A8313D"/>
    <w:rsid w:val="00AB1664"/>
    <w:rsid w:val="00AB1682"/>
    <w:rsid w:val="00AC11C6"/>
    <w:rsid w:val="00AF1A5F"/>
    <w:rsid w:val="00B02D05"/>
    <w:rsid w:val="00B237F7"/>
    <w:rsid w:val="00B44A14"/>
    <w:rsid w:val="00BB614B"/>
    <w:rsid w:val="00BE40CF"/>
    <w:rsid w:val="00C6595F"/>
    <w:rsid w:val="00CE244E"/>
    <w:rsid w:val="00D72F91"/>
    <w:rsid w:val="00DB7467"/>
    <w:rsid w:val="00DE2DFA"/>
    <w:rsid w:val="00E23C27"/>
    <w:rsid w:val="00E82CA9"/>
    <w:rsid w:val="00EB2B23"/>
    <w:rsid w:val="00ED198D"/>
    <w:rsid w:val="00EF5596"/>
    <w:rsid w:val="00F223BE"/>
    <w:rsid w:val="00F758FF"/>
    <w:rsid w:val="00F77470"/>
    <w:rsid w:val="00FE7C31"/>
    <w:rsid w:val="00FF31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9F38"/>
  <w15:docId w15:val="{00BEF403-86FC-4663-99F9-588EA933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PargrafodaLista">
    <w:name w:val="List Paragraph"/>
    <w:basedOn w:val="Normal"/>
    <w:uiPriority w:val="34"/>
    <w:qFormat/>
    <w:rsid w:val="0055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5C6B-22B9-4E6E-A0E4-B52F0360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620</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PROEN</dc:creator>
  <cp:lastModifiedBy>Leydiane Lima</cp:lastModifiedBy>
  <cp:revision>13</cp:revision>
  <dcterms:created xsi:type="dcterms:W3CDTF">2024-10-17T23:24:00Z</dcterms:created>
  <dcterms:modified xsi:type="dcterms:W3CDTF">2024-10-21T12:27:00Z</dcterms:modified>
</cp:coreProperties>
</file>