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310F" w14:textId="77777777" w:rsidR="003E40FC" w:rsidRDefault="00000000">
      <w:pPr>
        <w:ind w:left="5269"/>
        <w:rPr>
          <w:sz w:val="20"/>
        </w:rPr>
      </w:pPr>
      <w:r>
        <w:rPr>
          <w:noProof/>
          <w:sz w:val="20"/>
        </w:rPr>
        <w:drawing>
          <wp:inline distT="0" distB="0" distL="0" distR="0" wp14:anchorId="5B6905B2" wp14:editId="670C607E">
            <wp:extent cx="606448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48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A8CE" w14:textId="77777777" w:rsidR="00D50942" w:rsidRDefault="00000000" w:rsidP="00D50942">
      <w:pPr>
        <w:spacing w:before="122" w:line="360" w:lineRule="auto"/>
        <w:ind w:left="4273" w:right="2802" w:hanging="581"/>
        <w:jc w:val="center"/>
        <w:rPr>
          <w:b/>
          <w:spacing w:val="-42"/>
          <w:sz w:val="18"/>
        </w:rPr>
      </w:pPr>
      <w:r>
        <w:rPr>
          <w:b/>
          <w:sz w:val="18"/>
        </w:rPr>
        <w:t>UNIVERSIDADE FEDERAL DO OESTE DO PARÁ</w:t>
      </w:r>
    </w:p>
    <w:p w14:paraId="3823F427" w14:textId="4694111F" w:rsidR="003E40FC" w:rsidRDefault="00D50942" w:rsidP="00D50942">
      <w:pPr>
        <w:spacing w:before="122" w:line="360" w:lineRule="auto"/>
        <w:ind w:left="4273" w:right="2802" w:hanging="581"/>
        <w:jc w:val="center"/>
        <w:rPr>
          <w:b/>
          <w:sz w:val="18"/>
        </w:rPr>
      </w:pPr>
      <w:r>
        <w:rPr>
          <w:b/>
          <w:sz w:val="18"/>
        </w:rPr>
        <w:t>CAMPUS UNIVERSITÁRIO DE ORIXIMINÁ</w:t>
      </w:r>
    </w:p>
    <w:p w14:paraId="565A3EA1" w14:textId="77777777" w:rsidR="003E40FC" w:rsidRDefault="003E40FC">
      <w:pPr>
        <w:spacing w:before="2"/>
        <w:rPr>
          <w:b/>
          <w:sz w:val="16"/>
        </w:rPr>
      </w:pPr>
    </w:p>
    <w:p w14:paraId="3D34ADE9" w14:textId="77777777" w:rsidR="00D50942" w:rsidRDefault="00D50942" w:rsidP="00D50942">
      <w:pPr>
        <w:ind w:left="795" w:right="791"/>
        <w:jc w:val="center"/>
        <w:rPr>
          <w:b/>
          <w:w w:val="80"/>
        </w:rPr>
      </w:pPr>
    </w:p>
    <w:p w14:paraId="2E07AB8E" w14:textId="235634CF" w:rsidR="00D50942" w:rsidRDefault="00D50942" w:rsidP="00D50942">
      <w:pPr>
        <w:ind w:left="795" w:right="791"/>
        <w:jc w:val="center"/>
        <w:rPr>
          <w:b/>
        </w:rPr>
      </w:pPr>
      <w:r>
        <w:rPr>
          <w:b/>
          <w:w w:val="80"/>
        </w:rPr>
        <w:t>EDITAL</w:t>
      </w:r>
      <w:r>
        <w:rPr>
          <w:b/>
          <w:spacing w:val="11"/>
        </w:rPr>
        <w:t xml:space="preserve"> </w:t>
      </w:r>
      <w:r>
        <w:rPr>
          <w:b/>
          <w:w w:val="80"/>
        </w:rPr>
        <w:t>CORI</w:t>
      </w:r>
      <w:r>
        <w:rPr>
          <w:b/>
          <w:spacing w:val="7"/>
        </w:rPr>
        <w:t xml:space="preserve"> </w:t>
      </w:r>
      <w:r>
        <w:rPr>
          <w:b/>
          <w:spacing w:val="-2"/>
          <w:w w:val="80"/>
        </w:rPr>
        <w:t>04/2024</w:t>
      </w:r>
    </w:p>
    <w:p w14:paraId="774D2E70" w14:textId="77777777" w:rsidR="00D50942" w:rsidRDefault="00D50942" w:rsidP="00D50942">
      <w:pPr>
        <w:spacing w:before="162" w:line="393" w:lineRule="auto"/>
        <w:ind w:left="2247" w:right="2240"/>
        <w:jc w:val="center"/>
        <w:rPr>
          <w:b/>
        </w:rPr>
      </w:pPr>
      <w:r>
        <w:rPr>
          <w:b/>
          <w:spacing w:val="-2"/>
          <w:w w:val="85"/>
        </w:rPr>
        <w:t>PROGRAMA DE</w:t>
      </w:r>
      <w:r>
        <w:rPr>
          <w:b/>
          <w:spacing w:val="-4"/>
          <w:w w:val="85"/>
        </w:rPr>
        <w:t xml:space="preserve"> </w:t>
      </w:r>
      <w:r>
        <w:rPr>
          <w:b/>
          <w:spacing w:val="-2"/>
          <w:w w:val="85"/>
        </w:rPr>
        <w:t>INCENTIVO</w:t>
      </w:r>
      <w:r>
        <w:rPr>
          <w:b/>
          <w:spacing w:val="-8"/>
        </w:rPr>
        <w:t xml:space="preserve"> </w:t>
      </w:r>
      <w:r>
        <w:rPr>
          <w:b/>
          <w:spacing w:val="-2"/>
          <w:w w:val="85"/>
        </w:rPr>
        <w:t>À</w:t>
      </w:r>
      <w:r>
        <w:rPr>
          <w:b/>
          <w:spacing w:val="-3"/>
          <w:w w:val="85"/>
        </w:rPr>
        <w:t xml:space="preserve"> </w:t>
      </w:r>
      <w:r>
        <w:rPr>
          <w:b/>
          <w:spacing w:val="-2"/>
          <w:w w:val="85"/>
        </w:rPr>
        <w:t>PESQUISA E EXTENSÂO</w:t>
      </w:r>
      <w:r>
        <w:rPr>
          <w:b/>
          <w:spacing w:val="-3"/>
          <w:w w:val="85"/>
        </w:rPr>
        <w:t xml:space="preserve"> </w:t>
      </w:r>
      <w:r>
        <w:rPr>
          <w:b/>
          <w:spacing w:val="-2"/>
          <w:w w:val="85"/>
        </w:rPr>
        <w:t>–</w:t>
      </w:r>
      <w:r>
        <w:rPr>
          <w:b/>
          <w:spacing w:val="-3"/>
          <w:w w:val="85"/>
        </w:rPr>
        <w:t xml:space="preserve"> </w:t>
      </w:r>
      <w:r>
        <w:rPr>
          <w:b/>
          <w:spacing w:val="-2"/>
          <w:w w:val="85"/>
        </w:rPr>
        <w:t xml:space="preserve">PIPE </w:t>
      </w:r>
      <w:r>
        <w:rPr>
          <w:b/>
          <w:w w:val="90"/>
        </w:rPr>
        <w:t>ANEXO I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– FICHA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DE</w:t>
      </w:r>
      <w:r>
        <w:rPr>
          <w:b/>
          <w:spacing w:val="-1"/>
          <w:w w:val="90"/>
        </w:rPr>
        <w:t xml:space="preserve"> </w:t>
      </w:r>
      <w:r>
        <w:rPr>
          <w:b/>
          <w:w w:val="90"/>
        </w:rPr>
        <w:t>INSCRIÇÃO</w:t>
      </w:r>
    </w:p>
    <w:p w14:paraId="4646DE40" w14:textId="77777777" w:rsidR="003E40FC" w:rsidRDefault="003E40FC">
      <w:pPr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3E40FC" w14:paraId="68E67AC2" w14:textId="77777777">
        <w:trPr>
          <w:trHeight w:val="758"/>
        </w:trPr>
        <w:tc>
          <w:tcPr>
            <w:tcW w:w="10065" w:type="dxa"/>
          </w:tcPr>
          <w:p w14:paraId="27C91990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 DOCENTE:</w:t>
            </w:r>
          </w:p>
        </w:tc>
      </w:tr>
      <w:tr w:rsidR="003E40FC" w14:paraId="3FEFFDBE" w14:textId="77777777">
        <w:trPr>
          <w:trHeight w:val="756"/>
        </w:trPr>
        <w:tc>
          <w:tcPr>
            <w:tcW w:w="10065" w:type="dxa"/>
          </w:tcPr>
          <w:p w14:paraId="6D004F52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3E40FC" w14:paraId="3D4EB915" w14:textId="77777777">
        <w:trPr>
          <w:trHeight w:val="758"/>
        </w:trPr>
        <w:tc>
          <w:tcPr>
            <w:tcW w:w="10065" w:type="dxa"/>
          </w:tcPr>
          <w:p w14:paraId="74E62CB9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SIAPE:</w:t>
            </w:r>
          </w:p>
        </w:tc>
      </w:tr>
      <w:tr w:rsidR="003E40FC" w14:paraId="1660C5F6" w14:textId="77777777">
        <w:trPr>
          <w:trHeight w:val="755"/>
        </w:trPr>
        <w:tc>
          <w:tcPr>
            <w:tcW w:w="10065" w:type="dxa"/>
          </w:tcPr>
          <w:p w14:paraId="101F287C" w14:textId="77777777" w:rsidR="003E40F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3E40FC" w14:paraId="57E46F8D" w14:textId="77777777">
        <w:trPr>
          <w:trHeight w:val="1382"/>
        </w:trPr>
        <w:tc>
          <w:tcPr>
            <w:tcW w:w="10065" w:type="dxa"/>
          </w:tcPr>
          <w:p w14:paraId="19972897" w14:textId="77777777" w:rsidR="003E40F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BANCÁRIOS:</w:t>
            </w:r>
          </w:p>
          <w:p w14:paraId="56FCE180" w14:textId="77777777" w:rsidR="003E40FC" w:rsidRDefault="003E40FC">
            <w:pPr>
              <w:pStyle w:val="TableParagraph"/>
              <w:ind w:left="0"/>
              <w:rPr>
                <w:b/>
                <w:sz w:val="24"/>
              </w:rPr>
            </w:pPr>
          </w:p>
          <w:p w14:paraId="3E63D1A1" w14:textId="77777777" w:rsidR="003E40F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Banco:</w:t>
            </w:r>
          </w:p>
          <w:p w14:paraId="166DD712" w14:textId="77777777" w:rsidR="003E40F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Agência:</w:t>
            </w:r>
          </w:p>
          <w:p w14:paraId="0EE08F41" w14:textId="77777777" w:rsidR="003E40FC" w:rsidRDefault="00000000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Corrente:</w:t>
            </w:r>
          </w:p>
        </w:tc>
      </w:tr>
    </w:tbl>
    <w:p w14:paraId="7198643D" w14:textId="77777777" w:rsidR="003E40FC" w:rsidRDefault="003E40FC">
      <w:pPr>
        <w:rPr>
          <w:b/>
          <w:sz w:val="26"/>
        </w:rPr>
      </w:pPr>
    </w:p>
    <w:p w14:paraId="7E4A6733" w14:textId="77777777" w:rsidR="003E40FC" w:rsidRDefault="003E40FC">
      <w:pPr>
        <w:rPr>
          <w:b/>
          <w:sz w:val="26"/>
        </w:rPr>
      </w:pPr>
    </w:p>
    <w:p w14:paraId="0766173A" w14:textId="16C3BFA9" w:rsidR="003E40FC" w:rsidRDefault="00000000">
      <w:pPr>
        <w:tabs>
          <w:tab w:val="left" w:pos="8133"/>
          <w:tab w:val="left" w:pos="9680"/>
        </w:tabs>
        <w:spacing w:before="229"/>
        <w:ind w:left="6573"/>
        <w:rPr>
          <w:sz w:val="24"/>
        </w:rPr>
      </w:pPr>
      <w:r>
        <w:rPr>
          <w:color w:val="000009"/>
          <w:sz w:val="24"/>
        </w:rPr>
        <w:t>Santarém,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de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</w:t>
      </w:r>
      <w:r w:rsidR="003E3B0E">
        <w:rPr>
          <w:color w:val="000009"/>
          <w:sz w:val="24"/>
        </w:rPr>
        <w:t>4</w:t>
      </w:r>
      <w:r>
        <w:rPr>
          <w:color w:val="000009"/>
          <w:sz w:val="24"/>
        </w:rPr>
        <w:t>.</w:t>
      </w:r>
    </w:p>
    <w:p w14:paraId="7295BDBF" w14:textId="77777777" w:rsidR="003E40FC" w:rsidRDefault="003E40FC">
      <w:pPr>
        <w:rPr>
          <w:sz w:val="26"/>
        </w:rPr>
      </w:pPr>
    </w:p>
    <w:p w14:paraId="759D32A2" w14:textId="77777777" w:rsidR="003E40FC" w:rsidRDefault="003E40FC">
      <w:pPr>
        <w:rPr>
          <w:sz w:val="26"/>
        </w:rPr>
      </w:pPr>
    </w:p>
    <w:p w14:paraId="07C78BF3" w14:textId="77777777" w:rsidR="00D50942" w:rsidRDefault="00D50942">
      <w:pPr>
        <w:rPr>
          <w:sz w:val="26"/>
        </w:rPr>
      </w:pPr>
    </w:p>
    <w:p w14:paraId="2AAC6092" w14:textId="77777777" w:rsidR="003E40FC" w:rsidRDefault="003E40FC">
      <w:pPr>
        <w:rPr>
          <w:sz w:val="38"/>
        </w:rPr>
      </w:pPr>
    </w:p>
    <w:p w14:paraId="32019449" w14:textId="77777777" w:rsidR="003E40FC" w:rsidRDefault="00000000">
      <w:pPr>
        <w:ind w:left="1114" w:right="231"/>
        <w:jc w:val="center"/>
        <w:rPr>
          <w:sz w:val="24"/>
        </w:rPr>
      </w:pPr>
      <w:r>
        <w:rPr>
          <w:color w:val="000009"/>
          <w:sz w:val="24"/>
        </w:rPr>
        <w:t>Assinatura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Docente</w:t>
      </w:r>
    </w:p>
    <w:p w14:paraId="01A286CC" w14:textId="77777777" w:rsidR="003E40FC" w:rsidRDefault="003E40FC">
      <w:pPr>
        <w:rPr>
          <w:sz w:val="20"/>
        </w:rPr>
      </w:pPr>
    </w:p>
    <w:p w14:paraId="5319DE28" w14:textId="77777777" w:rsidR="003E40FC" w:rsidRDefault="003E40FC">
      <w:pPr>
        <w:rPr>
          <w:sz w:val="20"/>
        </w:rPr>
      </w:pPr>
    </w:p>
    <w:p w14:paraId="226C7828" w14:textId="77777777" w:rsidR="003E40FC" w:rsidRDefault="003E40FC">
      <w:pPr>
        <w:rPr>
          <w:sz w:val="20"/>
        </w:rPr>
      </w:pPr>
    </w:p>
    <w:p w14:paraId="364A4A62" w14:textId="77777777" w:rsidR="003E40FC" w:rsidRDefault="003E40FC">
      <w:pPr>
        <w:rPr>
          <w:sz w:val="20"/>
        </w:rPr>
      </w:pPr>
    </w:p>
    <w:p w14:paraId="5B145FC0" w14:textId="77777777" w:rsidR="003E40FC" w:rsidRDefault="003E40FC">
      <w:pPr>
        <w:rPr>
          <w:sz w:val="20"/>
        </w:rPr>
      </w:pPr>
    </w:p>
    <w:p w14:paraId="37AA33E6" w14:textId="77777777" w:rsidR="003E40FC" w:rsidRDefault="003E40FC">
      <w:pPr>
        <w:rPr>
          <w:sz w:val="20"/>
        </w:rPr>
      </w:pPr>
    </w:p>
    <w:p w14:paraId="1795CEA8" w14:textId="77777777" w:rsidR="003E40FC" w:rsidRDefault="003E40FC">
      <w:pPr>
        <w:rPr>
          <w:sz w:val="20"/>
        </w:rPr>
      </w:pPr>
    </w:p>
    <w:p w14:paraId="6925BD2C" w14:textId="77777777" w:rsidR="003E40FC" w:rsidRDefault="003E40FC">
      <w:pPr>
        <w:rPr>
          <w:sz w:val="20"/>
        </w:rPr>
      </w:pPr>
    </w:p>
    <w:p w14:paraId="67D73F63" w14:textId="77777777" w:rsidR="003E40FC" w:rsidRDefault="003E40FC">
      <w:pPr>
        <w:rPr>
          <w:sz w:val="20"/>
        </w:rPr>
      </w:pPr>
    </w:p>
    <w:p w14:paraId="33B77CAC" w14:textId="77777777" w:rsidR="003E40FC" w:rsidRDefault="003E40FC">
      <w:pPr>
        <w:rPr>
          <w:sz w:val="20"/>
        </w:rPr>
      </w:pPr>
    </w:p>
    <w:p w14:paraId="2136A608" w14:textId="77777777" w:rsidR="003E40FC" w:rsidRDefault="003E40FC">
      <w:pPr>
        <w:rPr>
          <w:sz w:val="20"/>
        </w:rPr>
      </w:pPr>
    </w:p>
    <w:p w14:paraId="488C48B0" w14:textId="77777777" w:rsidR="003E40FC" w:rsidRDefault="003E40FC">
      <w:pPr>
        <w:rPr>
          <w:sz w:val="20"/>
        </w:rPr>
      </w:pPr>
    </w:p>
    <w:p w14:paraId="48CD623A" w14:textId="77777777" w:rsidR="003E40FC" w:rsidRDefault="003E40FC">
      <w:pPr>
        <w:rPr>
          <w:sz w:val="20"/>
        </w:rPr>
      </w:pPr>
    </w:p>
    <w:p w14:paraId="0A3E2031" w14:textId="77777777" w:rsidR="003E40FC" w:rsidRDefault="003E40FC">
      <w:pPr>
        <w:rPr>
          <w:sz w:val="20"/>
        </w:rPr>
      </w:pPr>
    </w:p>
    <w:p w14:paraId="0C65B878" w14:textId="77777777" w:rsidR="003E40FC" w:rsidRDefault="003E40FC">
      <w:pPr>
        <w:rPr>
          <w:sz w:val="20"/>
        </w:rPr>
      </w:pPr>
    </w:p>
    <w:p w14:paraId="35627DB4" w14:textId="77777777" w:rsidR="003E40FC" w:rsidRDefault="003E40FC">
      <w:pPr>
        <w:rPr>
          <w:sz w:val="20"/>
        </w:rPr>
      </w:pPr>
    </w:p>
    <w:p w14:paraId="1E7D3F61" w14:textId="77777777" w:rsidR="003E40FC" w:rsidRDefault="003E40FC">
      <w:pPr>
        <w:rPr>
          <w:sz w:val="20"/>
        </w:rPr>
      </w:pPr>
    </w:p>
    <w:p w14:paraId="38D3A945" w14:textId="77777777" w:rsidR="003E40FC" w:rsidRDefault="003E40FC">
      <w:pPr>
        <w:spacing w:before="5"/>
        <w:rPr>
          <w:sz w:val="19"/>
        </w:rPr>
      </w:pPr>
    </w:p>
    <w:p w14:paraId="5F32373A" w14:textId="77777777" w:rsidR="00D50942" w:rsidRPr="00D50942" w:rsidRDefault="00D50942" w:rsidP="00D50942"/>
    <w:p w14:paraId="6D6EE3AF" w14:textId="77777777" w:rsidR="00D50942" w:rsidRDefault="00D50942" w:rsidP="00D50942">
      <w:pPr>
        <w:spacing w:before="12" w:line="256" w:lineRule="auto"/>
        <w:ind w:left="773" w:right="772" w:hanging="7"/>
        <w:jc w:val="center"/>
        <w:rPr>
          <w:color w:val="16365D"/>
          <w:w w:val="105"/>
          <w:sz w:val="18"/>
        </w:rPr>
      </w:pPr>
      <w:r>
        <w:tab/>
      </w:r>
      <w:r>
        <w:rPr>
          <w:color w:val="16365D"/>
          <w:w w:val="105"/>
          <w:sz w:val="18"/>
        </w:rPr>
        <w:t xml:space="preserve">Universidade Federal do Oeste do Pará </w:t>
      </w:r>
    </w:p>
    <w:p w14:paraId="349A1510" w14:textId="3C99A580" w:rsidR="00D50942" w:rsidRDefault="00D50942" w:rsidP="00D50942">
      <w:pPr>
        <w:spacing w:before="12" w:line="256" w:lineRule="auto"/>
        <w:ind w:left="773" w:right="772" w:hanging="7"/>
        <w:jc w:val="center"/>
        <w:rPr>
          <w:sz w:val="18"/>
        </w:rPr>
      </w:pPr>
      <w:r>
        <w:rPr>
          <w:color w:val="16365D"/>
          <w:spacing w:val="-2"/>
          <w:sz w:val="18"/>
        </w:rPr>
        <w:t>oriximina@ufopa.edu.br</w:t>
      </w:r>
      <w:proofErr w:type="gramStart"/>
      <w:r>
        <w:rPr>
          <w:color w:val="16365D"/>
          <w:spacing w:val="-2"/>
          <w:sz w:val="18"/>
        </w:rPr>
        <w:t>/(</w:t>
      </w:r>
      <w:proofErr w:type="gramEnd"/>
      <w:r>
        <w:rPr>
          <w:color w:val="16365D"/>
          <w:spacing w:val="-2"/>
          <w:sz w:val="18"/>
        </w:rPr>
        <w:t>93)99195-6553</w:t>
      </w:r>
    </w:p>
    <w:p w14:paraId="6D7702DA" w14:textId="77777777" w:rsidR="00D50942" w:rsidRDefault="00D50942" w:rsidP="00D50942">
      <w:pPr>
        <w:spacing w:line="249" w:lineRule="auto"/>
        <w:ind w:left="1"/>
        <w:jc w:val="center"/>
        <w:rPr>
          <w:color w:val="16365D"/>
          <w:w w:val="105"/>
          <w:sz w:val="18"/>
        </w:rPr>
      </w:pPr>
      <w:r>
        <w:rPr>
          <w:color w:val="16365D"/>
          <w:w w:val="105"/>
          <w:sz w:val="18"/>
        </w:rPr>
        <w:t>Rodovia</w:t>
      </w:r>
      <w:r>
        <w:rPr>
          <w:color w:val="16365D"/>
          <w:spacing w:val="-12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PA254,</w:t>
      </w:r>
      <w:r>
        <w:rPr>
          <w:color w:val="16365D"/>
          <w:spacing w:val="-12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nº</w:t>
      </w:r>
      <w:r>
        <w:rPr>
          <w:color w:val="16365D"/>
          <w:spacing w:val="-12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257,</w:t>
      </w:r>
      <w:r>
        <w:rPr>
          <w:color w:val="16365D"/>
          <w:spacing w:val="-9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Bairro</w:t>
      </w:r>
      <w:r>
        <w:rPr>
          <w:color w:val="16365D"/>
          <w:spacing w:val="-11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Santíssimo,</w:t>
      </w:r>
      <w:r>
        <w:rPr>
          <w:color w:val="16365D"/>
          <w:spacing w:val="-7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>CEP:</w:t>
      </w:r>
      <w:r>
        <w:rPr>
          <w:color w:val="16365D"/>
          <w:spacing w:val="-11"/>
          <w:w w:val="105"/>
          <w:sz w:val="18"/>
        </w:rPr>
        <w:t xml:space="preserve"> </w:t>
      </w:r>
      <w:r>
        <w:rPr>
          <w:color w:val="16365D"/>
          <w:w w:val="105"/>
          <w:sz w:val="18"/>
        </w:rPr>
        <w:t xml:space="preserve">68.270-000 </w:t>
      </w:r>
    </w:p>
    <w:p w14:paraId="0166EC37" w14:textId="09B56793" w:rsidR="00D50942" w:rsidRPr="00D50942" w:rsidRDefault="00D50942" w:rsidP="00D50942">
      <w:pPr>
        <w:spacing w:line="249" w:lineRule="auto"/>
        <w:ind w:left="1"/>
        <w:jc w:val="center"/>
        <w:rPr>
          <w:sz w:val="18"/>
        </w:rPr>
      </w:pPr>
      <w:r>
        <w:rPr>
          <w:color w:val="16365D"/>
          <w:w w:val="105"/>
          <w:sz w:val="18"/>
        </w:rPr>
        <w:t>Oriximiná – Pará</w:t>
      </w:r>
    </w:p>
    <w:sectPr w:rsidR="00D50942" w:rsidRPr="00D50942">
      <w:type w:val="continuous"/>
      <w:pgSz w:w="11910" w:h="16850"/>
      <w:pgMar w:top="28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FC"/>
    <w:rsid w:val="00196A83"/>
    <w:rsid w:val="0026234B"/>
    <w:rsid w:val="003E3B0E"/>
    <w:rsid w:val="003E40FC"/>
    <w:rsid w:val="006141B1"/>
    <w:rsid w:val="006452B3"/>
    <w:rsid w:val="00B8338A"/>
    <w:rsid w:val="00CC1D0A"/>
    <w:rsid w:val="00D50942"/>
    <w:rsid w:val="00EC495B"/>
    <w:rsid w:val="00F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5174"/>
  <w15:docId w15:val="{984226CE-DD57-42C6-AE1B-803625C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08" w:right="2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do PPG</dc:creator>
  <cp:lastModifiedBy>Clayton Santos</cp:lastModifiedBy>
  <cp:revision>8</cp:revision>
  <dcterms:created xsi:type="dcterms:W3CDTF">2024-07-25T19:18:00Z</dcterms:created>
  <dcterms:modified xsi:type="dcterms:W3CDTF">2024-09-07T18:14:00Z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