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D572" w14:textId="77777777" w:rsidR="003D4272" w:rsidRDefault="003D4272" w:rsidP="00D9251C">
      <w:pPr>
        <w:ind w:firstLine="0"/>
        <w:jc w:val="center"/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</w:p>
    <w:p w14:paraId="27CDC3B1" w14:textId="7E0244C0" w:rsidR="00D07B7C" w:rsidRPr="00D07B7C" w:rsidRDefault="00D07B7C" w:rsidP="00D9251C">
      <w:pPr>
        <w:ind w:firstLine="0"/>
        <w:jc w:val="center"/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  <w:r w:rsidRPr="00621352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 xml:space="preserve">EDITAL </w:t>
      </w:r>
      <w:r w:rsidR="004C1D05" w:rsidRPr="00621352">
        <w:rPr>
          <w:rFonts w:ascii="Calibri Light" w:hAnsi="Calibri Light" w:cs="Calibri Light"/>
          <w:color w:val="000000"/>
          <w:sz w:val="22"/>
          <w:szCs w:val="22"/>
        </w:rPr>
        <w:t>0</w:t>
      </w:r>
      <w:r w:rsidR="00FD225C" w:rsidRPr="00621352">
        <w:rPr>
          <w:rFonts w:ascii="Calibri Light" w:hAnsi="Calibri Light" w:cs="Calibri Light"/>
          <w:color w:val="000000"/>
          <w:sz w:val="22"/>
          <w:szCs w:val="22"/>
        </w:rPr>
        <w:t>7</w:t>
      </w:r>
      <w:r w:rsidR="004C1D05" w:rsidRPr="00621352">
        <w:rPr>
          <w:rFonts w:ascii="Calibri Light" w:hAnsi="Calibri Light" w:cs="Calibri Light"/>
          <w:color w:val="000000"/>
          <w:sz w:val="22"/>
          <w:szCs w:val="22"/>
        </w:rPr>
        <w:t>/202</w:t>
      </w:r>
      <w:r w:rsidR="00FD225C" w:rsidRPr="00621352">
        <w:rPr>
          <w:rFonts w:ascii="Calibri Light" w:hAnsi="Calibri Light" w:cs="Calibri Light"/>
          <w:color w:val="000000"/>
          <w:sz w:val="22"/>
          <w:szCs w:val="22"/>
        </w:rPr>
        <w:t>3</w:t>
      </w:r>
      <w:r w:rsidR="004C1D05" w:rsidRPr="00621352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621352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PPGSND</w:t>
      </w:r>
    </w:p>
    <w:p w14:paraId="1BD92B3B" w14:textId="77777777" w:rsidR="00D07B7C" w:rsidRPr="00D07B7C" w:rsidRDefault="00D07B7C" w:rsidP="00D9251C">
      <w:pPr>
        <w:ind w:firstLine="0"/>
        <w:jc w:val="center"/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PROGRAMA DE INCENTIVO À PESQUISA – PIP</w:t>
      </w:r>
    </w:p>
    <w:p w14:paraId="755C264F" w14:textId="6AB223A4" w:rsidR="00D07B7C" w:rsidRPr="00B2186F" w:rsidRDefault="00D07B7C" w:rsidP="00D9251C">
      <w:pPr>
        <w:ind w:firstLine="0"/>
        <w:jc w:val="center"/>
        <w:rPr>
          <w:rFonts w:asciiTheme="majorHAnsi" w:eastAsia="Calibri Light" w:hAnsiTheme="majorHAnsi" w:cstheme="majorHAnsi"/>
          <w:b/>
          <w:bCs/>
          <w:color w:val="000009"/>
          <w:spacing w:val="-6"/>
          <w:sz w:val="22"/>
          <w:szCs w:val="22"/>
          <w:lang w:eastAsia="en-US"/>
        </w:rPr>
      </w:pPr>
      <w:r w:rsidRPr="00B2186F">
        <w:rPr>
          <w:rFonts w:asciiTheme="majorHAnsi" w:eastAsia="Calibri Light" w:hAnsiTheme="majorHAnsi" w:cstheme="majorHAnsi"/>
          <w:b/>
          <w:bCs/>
          <w:color w:val="000009"/>
          <w:spacing w:val="-6"/>
          <w:sz w:val="22"/>
          <w:szCs w:val="22"/>
          <w:lang w:eastAsia="en-US"/>
        </w:rPr>
        <w:t>ANEXO II</w:t>
      </w:r>
      <w:r w:rsidR="00100BB4" w:rsidRPr="00B2186F">
        <w:rPr>
          <w:rFonts w:asciiTheme="majorHAnsi" w:eastAsia="Calibri Light" w:hAnsiTheme="majorHAnsi" w:cstheme="majorHAnsi"/>
          <w:b/>
          <w:bCs/>
          <w:color w:val="000009"/>
          <w:spacing w:val="-6"/>
          <w:sz w:val="22"/>
          <w:szCs w:val="22"/>
          <w:lang w:eastAsia="en-US"/>
        </w:rPr>
        <w:t>I</w:t>
      </w:r>
      <w:r w:rsidRPr="00B2186F">
        <w:rPr>
          <w:rFonts w:asciiTheme="majorHAnsi" w:eastAsia="Calibri Light" w:hAnsiTheme="majorHAnsi" w:cstheme="majorHAnsi"/>
          <w:b/>
          <w:bCs/>
          <w:color w:val="000009"/>
          <w:spacing w:val="-6"/>
          <w:sz w:val="22"/>
          <w:szCs w:val="22"/>
          <w:lang w:eastAsia="en-US"/>
        </w:rPr>
        <w:t xml:space="preserve"> – TERMO DE COMPROMISSO</w:t>
      </w:r>
    </w:p>
    <w:p w14:paraId="6B36A786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</w:p>
    <w:p w14:paraId="2AC59F37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Declaro ter plena concordância com os critérios de seleção do edital, as normas de utilização do recurso recebido, a entrega do relatório de atividades, no prazo definido no edital, e as devidas notas fiscais que comprovem a utilização do recurso.</w:t>
      </w:r>
    </w:p>
    <w:p w14:paraId="7A79CB3B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Declaro estar ciente e de acordo com as penalidades decorrentes da não apresentação da prestação de contas do recurso recebido.</w:t>
      </w:r>
    </w:p>
    <w:p w14:paraId="2D7696DD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</w:p>
    <w:p w14:paraId="39865CA6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</w:p>
    <w:p w14:paraId="729D2744" w14:textId="101BFDCF" w:rsidR="00D07B7C" w:rsidRPr="00D07B7C" w:rsidRDefault="00D07B7C" w:rsidP="00D07B7C">
      <w:pPr>
        <w:jc w:val="right"/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 xml:space="preserve">Santarém, ____ de </w:t>
      </w:r>
      <w:r w:rsidR="0050052B" w:rsidRPr="00621352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______</w:t>
      </w:r>
      <w:proofErr w:type="gramStart"/>
      <w:r w:rsidR="0050052B" w:rsidRPr="00621352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_</w:t>
      </w:r>
      <w:r w:rsidR="00D44C52" w:rsidRPr="00621352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 xml:space="preserve"> </w:t>
      </w:r>
      <w:r w:rsidRPr="00621352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 xml:space="preserve"> </w:t>
      </w:r>
      <w:proofErr w:type="spellStart"/>
      <w:r w:rsidRPr="00621352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de</w:t>
      </w:r>
      <w:proofErr w:type="spellEnd"/>
      <w:proofErr w:type="gramEnd"/>
      <w:r w:rsidRPr="00621352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 xml:space="preserve"> 202</w:t>
      </w:r>
      <w:r w:rsidR="00FD225C" w:rsidRPr="00621352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3</w:t>
      </w:r>
      <w:r w:rsidR="006503EA" w:rsidRPr="00621352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.</w:t>
      </w:r>
    </w:p>
    <w:p w14:paraId="11F8492D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</w:p>
    <w:p w14:paraId="7D1C055B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</w:p>
    <w:p w14:paraId="2C843252" w14:textId="64F79AD0" w:rsidR="005068BB" w:rsidRPr="00D07B7C" w:rsidRDefault="00D07B7C" w:rsidP="00D07B7C">
      <w:pPr>
        <w:ind w:firstLine="0"/>
        <w:jc w:val="center"/>
      </w:pP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 xml:space="preserve">Assinatura do </w:t>
      </w:r>
      <w:r w:rsidR="00B2186F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Docente</w:t>
      </w:r>
    </w:p>
    <w:sectPr w:rsidR="005068BB" w:rsidRPr="00D07B7C" w:rsidSect="00A856A3">
      <w:headerReference w:type="default" r:id="rId8"/>
      <w:footerReference w:type="default" r:id="rId9"/>
      <w:pgSz w:w="11907" w:h="16840" w:code="9"/>
      <w:pgMar w:top="1417" w:right="708" w:bottom="1417" w:left="1701" w:header="284" w:footer="2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128C" w14:textId="77777777" w:rsidR="00FB62F6" w:rsidRDefault="00FB62F6">
      <w:pPr>
        <w:spacing w:line="240" w:lineRule="auto"/>
      </w:pPr>
      <w:r>
        <w:separator/>
      </w:r>
    </w:p>
  </w:endnote>
  <w:endnote w:type="continuationSeparator" w:id="0">
    <w:p w14:paraId="48847296" w14:textId="77777777" w:rsidR="00FB62F6" w:rsidRDefault="00FB6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'Arial Unicode MS'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C77C" w14:textId="6CBE3BEE" w:rsidR="00A856A3" w:rsidRPr="00A856A3" w:rsidRDefault="00F8529C" w:rsidP="00A856A3">
    <w:pPr>
      <w:pStyle w:val="Rodap"/>
      <w:ind w:hanging="426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Av</w:t>
    </w:r>
    <w:r w:rsidR="00A856A3" w:rsidRPr="00A856A3">
      <w:rPr>
        <w:rFonts w:ascii="Arial" w:hAnsi="Arial" w:cs="Arial"/>
        <w:sz w:val="14"/>
        <w:szCs w:val="14"/>
      </w:rPr>
      <w:t>enida Mendonça Furtado, nº 2.946, Bairro: Fátima</w:t>
    </w:r>
    <w:r>
      <w:rPr>
        <w:rFonts w:ascii="Arial" w:hAnsi="Arial" w:cs="Arial"/>
        <w:sz w:val="14"/>
        <w:szCs w:val="14"/>
      </w:rPr>
      <w:t xml:space="preserve">, </w:t>
    </w:r>
    <w:r w:rsidR="00A856A3" w:rsidRPr="00A856A3">
      <w:rPr>
        <w:rFonts w:ascii="Arial" w:hAnsi="Arial" w:cs="Arial"/>
        <w:sz w:val="14"/>
        <w:szCs w:val="14"/>
      </w:rPr>
      <w:t>Sala 116, térreo</w:t>
    </w:r>
  </w:p>
  <w:p w14:paraId="5E3F56FC" w14:textId="191DA2F6" w:rsidR="00D23A32" w:rsidRDefault="00A856A3" w:rsidP="00A856A3">
    <w:pPr>
      <w:pStyle w:val="Rodap"/>
      <w:ind w:hanging="426"/>
      <w:jc w:val="center"/>
    </w:pPr>
    <w:r w:rsidRPr="00A856A3">
      <w:rPr>
        <w:rFonts w:ascii="Arial" w:hAnsi="Arial" w:cs="Arial"/>
        <w:sz w:val="14"/>
        <w:szCs w:val="14"/>
      </w:rPr>
      <w:t>E-mail: secppgsnd@gmail.com /secretariasnd@ufopa.edu.br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F332" w14:textId="77777777" w:rsidR="00FB62F6" w:rsidRDefault="00FB62F6">
      <w:pPr>
        <w:spacing w:line="240" w:lineRule="auto"/>
      </w:pPr>
      <w:r>
        <w:separator/>
      </w:r>
    </w:p>
  </w:footnote>
  <w:footnote w:type="continuationSeparator" w:id="0">
    <w:p w14:paraId="0B24AFB7" w14:textId="77777777" w:rsidR="00FB62F6" w:rsidRDefault="00FB62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3C66" w14:textId="77777777" w:rsidR="00845C22" w:rsidRDefault="00845C22" w:rsidP="00E06E01">
    <w:pPr>
      <w:pStyle w:val="Cabealho"/>
      <w:ind w:firstLine="0"/>
      <w:jc w:val="center"/>
      <w:rPr>
        <w:b/>
        <w:sz w:val="20"/>
      </w:rPr>
    </w:pPr>
    <w:r w:rsidRPr="00BA74FF">
      <w:rPr>
        <w:b/>
        <w:noProof/>
        <w:sz w:val="20"/>
      </w:rPr>
      <w:drawing>
        <wp:inline distT="0" distB="0" distL="0" distR="0" wp14:anchorId="7944EC16" wp14:editId="6421EDBE">
          <wp:extent cx="609600" cy="638175"/>
          <wp:effectExtent l="0" t="0" r="0" b="952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2D065" w14:textId="77777777" w:rsidR="00845C22" w:rsidRPr="008C3DC6" w:rsidRDefault="00845C22" w:rsidP="00E06E01">
    <w:pPr>
      <w:pStyle w:val="Cabealho"/>
      <w:ind w:firstLine="0"/>
      <w:jc w:val="center"/>
      <w:rPr>
        <w:rFonts w:ascii="Arial" w:hAnsi="Arial"/>
        <w:b/>
        <w:sz w:val="18"/>
      </w:rPr>
    </w:pPr>
    <w:r w:rsidRPr="008C3DC6">
      <w:rPr>
        <w:rFonts w:ascii="Arial" w:hAnsi="Arial"/>
        <w:b/>
        <w:sz w:val="18"/>
      </w:rPr>
      <w:t>UNIVERS</w:t>
    </w:r>
    <w:r>
      <w:rPr>
        <w:rFonts w:ascii="Arial" w:hAnsi="Arial"/>
        <w:b/>
        <w:sz w:val="18"/>
      </w:rPr>
      <w:t>IDADE FEDERAL DO OESTE DO PARÁ</w:t>
    </w:r>
  </w:p>
  <w:p w14:paraId="2FB1AD80" w14:textId="66117793" w:rsidR="00845C22" w:rsidRDefault="00A26B9D" w:rsidP="00A26B9D">
    <w:pPr>
      <w:pStyle w:val="Cabealho"/>
      <w:ind w:firstLine="0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INSTITUTO DE BIODIVERSIDADE E FLORESTAS</w:t>
    </w:r>
    <w:r w:rsidRPr="00025587">
      <w:rPr>
        <w:rFonts w:ascii="Arial" w:hAnsi="Arial" w:cs="Arial"/>
        <w:b/>
        <w:bCs/>
        <w:sz w:val="18"/>
      </w:rPr>
      <w:t xml:space="preserve"> </w:t>
    </w:r>
    <w:r w:rsidR="00845C22" w:rsidRPr="00025587">
      <w:rPr>
        <w:rFonts w:ascii="Arial" w:hAnsi="Arial" w:cs="Arial"/>
        <w:b/>
        <w:bCs/>
        <w:sz w:val="18"/>
      </w:rPr>
      <w:t xml:space="preserve"> </w:t>
    </w:r>
  </w:p>
  <w:p w14:paraId="4E59D62D" w14:textId="77777777" w:rsidR="00845C22" w:rsidRDefault="00845C22" w:rsidP="00E06E01">
    <w:pPr>
      <w:pStyle w:val="Cabealho"/>
      <w:pBdr>
        <w:bottom w:val="single" w:sz="6" w:space="1" w:color="auto"/>
      </w:pBdr>
      <w:ind w:firstLine="0"/>
      <w:jc w:val="center"/>
      <w:rPr>
        <w:rFonts w:ascii="Arial" w:hAnsi="Arial" w:cs="Arial"/>
        <w:b/>
        <w:sz w:val="18"/>
      </w:rPr>
    </w:pP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 xml:space="preserve">ROGRAMA DE </w:t>
    </w: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>ÓS-</w:t>
    </w:r>
    <w:r w:rsidRPr="008C3DC6">
      <w:rPr>
        <w:rFonts w:ascii="Arial" w:hAnsi="Arial" w:cs="Arial"/>
        <w:b/>
        <w:sz w:val="18"/>
      </w:rPr>
      <w:t>G</w:t>
    </w:r>
    <w:r>
      <w:rPr>
        <w:rFonts w:ascii="Arial" w:hAnsi="Arial" w:cs="Arial"/>
        <w:b/>
        <w:sz w:val="18"/>
      </w:rPr>
      <w:t>RADUAÇÃO</w:t>
    </w:r>
    <w:r w:rsidRPr="008C3DC6">
      <w:rPr>
        <w:rFonts w:ascii="Arial" w:hAnsi="Arial" w:cs="Arial"/>
        <w:b/>
        <w:sz w:val="18"/>
      </w:rPr>
      <w:t xml:space="preserve"> DOUTORADO SOCIEDADE, NATUREZA E DESENVOLVIMENTO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3F40"/>
    <w:multiLevelType w:val="hybridMultilevel"/>
    <w:tmpl w:val="5308D1EE"/>
    <w:lvl w:ilvl="0" w:tplc="2244DE40">
      <w:start w:val="1"/>
      <w:numFmt w:val="lowerLetter"/>
      <w:lvlText w:val="%1)"/>
      <w:lvlJc w:val="left"/>
      <w:pPr>
        <w:ind w:hanging="233"/>
      </w:pPr>
      <w:rPr>
        <w:rFonts w:ascii="Calibri Light" w:eastAsia="Calibri Light" w:hAnsi="Calibri Light" w:hint="default"/>
        <w:color w:val="000009"/>
        <w:spacing w:val="-3"/>
        <w:w w:val="99"/>
        <w:sz w:val="24"/>
        <w:szCs w:val="24"/>
      </w:rPr>
    </w:lvl>
    <w:lvl w:ilvl="1" w:tplc="E34A1F88">
      <w:start w:val="1"/>
      <w:numFmt w:val="bullet"/>
      <w:lvlText w:val="•"/>
      <w:lvlJc w:val="left"/>
      <w:rPr>
        <w:rFonts w:hint="default"/>
      </w:rPr>
    </w:lvl>
    <w:lvl w:ilvl="2" w:tplc="26ACFF42">
      <w:start w:val="1"/>
      <w:numFmt w:val="bullet"/>
      <w:lvlText w:val="•"/>
      <w:lvlJc w:val="left"/>
      <w:rPr>
        <w:rFonts w:hint="default"/>
      </w:rPr>
    </w:lvl>
    <w:lvl w:ilvl="3" w:tplc="191A7DD2">
      <w:start w:val="1"/>
      <w:numFmt w:val="bullet"/>
      <w:lvlText w:val="•"/>
      <w:lvlJc w:val="left"/>
      <w:rPr>
        <w:rFonts w:hint="default"/>
      </w:rPr>
    </w:lvl>
    <w:lvl w:ilvl="4" w:tplc="476A071E">
      <w:start w:val="1"/>
      <w:numFmt w:val="bullet"/>
      <w:lvlText w:val="•"/>
      <w:lvlJc w:val="left"/>
      <w:rPr>
        <w:rFonts w:hint="default"/>
      </w:rPr>
    </w:lvl>
    <w:lvl w:ilvl="5" w:tplc="660AF266">
      <w:start w:val="1"/>
      <w:numFmt w:val="bullet"/>
      <w:lvlText w:val="•"/>
      <w:lvlJc w:val="left"/>
      <w:rPr>
        <w:rFonts w:hint="default"/>
      </w:rPr>
    </w:lvl>
    <w:lvl w:ilvl="6" w:tplc="F488A3A4">
      <w:start w:val="1"/>
      <w:numFmt w:val="bullet"/>
      <w:lvlText w:val="•"/>
      <w:lvlJc w:val="left"/>
      <w:rPr>
        <w:rFonts w:hint="default"/>
      </w:rPr>
    </w:lvl>
    <w:lvl w:ilvl="7" w:tplc="6B3AE6C0">
      <w:start w:val="1"/>
      <w:numFmt w:val="bullet"/>
      <w:lvlText w:val="•"/>
      <w:lvlJc w:val="left"/>
      <w:rPr>
        <w:rFonts w:hint="default"/>
      </w:rPr>
    </w:lvl>
    <w:lvl w:ilvl="8" w:tplc="EA30C34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5B4484E"/>
    <w:multiLevelType w:val="hybridMultilevel"/>
    <w:tmpl w:val="51ACC99A"/>
    <w:lvl w:ilvl="0" w:tplc="CE504DA2">
      <w:start w:val="1"/>
      <w:numFmt w:val="lowerLetter"/>
      <w:lvlText w:val="%1)"/>
      <w:lvlJc w:val="left"/>
      <w:pPr>
        <w:ind w:hanging="243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1" w:tplc="917CB156">
      <w:start w:val="1"/>
      <w:numFmt w:val="bullet"/>
      <w:lvlText w:val="•"/>
      <w:lvlJc w:val="left"/>
      <w:rPr>
        <w:rFonts w:hint="default"/>
      </w:rPr>
    </w:lvl>
    <w:lvl w:ilvl="2" w:tplc="D3305B88">
      <w:start w:val="1"/>
      <w:numFmt w:val="bullet"/>
      <w:lvlText w:val="•"/>
      <w:lvlJc w:val="left"/>
      <w:rPr>
        <w:rFonts w:hint="default"/>
      </w:rPr>
    </w:lvl>
    <w:lvl w:ilvl="3" w:tplc="D1C85B78">
      <w:start w:val="1"/>
      <w:numFmt w:val="bullet"/>
      <w:lvlText w:val="•"/>
      <w:lvlJc w:val="left"/>
      <w:rPr>
        <w:rFonts w:hint="default"/>
      </w:rPr>
    </w:lvl>
    <w:lvl w:ilvl="4" w:tplc="85162FBA">
      <w:start w:val="1"/>
      <w:numFmt w:val="bullet"/>
      <w:lvlText w:val="•"/>
      <w:lvlJc w:val="left"/>
      <w:rPr>
        <w:rFonts w:hint="default"/>
      </w:rPr>
    </w:lvl>
    <w:lvl w:ilvl="5" w:tplc="6EF08588">
      <w:start w:val="1"/>
      <w:numFmt w:val="bullet"/>
      <w:lvlText w:val="•"/>
      <w:lvlJc w:val="left"/>
      <w:rPr>
        <w:rFonts w:hint="default"/>
      </w:rPr>
    </w:lvl>
    <w:lvl w:ilvl="6" w:tplc="4C4ED6F4">
      <w:start w:val="1"/>
      <w:numFmt w:val="bullet"/>
      <w:lvlText w:val="•"/>
      <w:lvlJc w:val="left"/>
      <w:rPr>
        <w:rFonts w:hint="default"/>
      </w:rPr>
    </w:lvl>
    <w:lvl w:ilvl="7" w:tplc="D8EC9424">
      <w:start w:val="1"/>
      <w:numFmt w:val="bullet"/>
      <w:lvlText w:val="•"/>
      <w:lvlJc w:val="left"/>
      <w:rPr>
        <w:rFonts w:hint="default"/>
      </w:rPr>
    </w:lvl>
    <w:lvl w:ilvl="8" w:tplc="A7DADBE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EB44D8"/>
    <w:multiLevelType w:val="multilevel"/>
    <w:tmpl w:val="59CC7252"/>
    <w:lvl w:ilvl="0">
      <w:start w:val="1"/>
      <w:numFmt w:val="decimal"/>
      <w:lvlText w:val="%1."/>
      <w:lvlJc w:val="left"/>
      <w:pPr>
        <w:ind w:hanging="297"/>
      </w:pPr>
      <w:rPr>
        <w:rFonts w:ascii="Calibri Light" w:eastAsia="Calibri Light" w:hAnsi="Calibri Light" w:hint="default"/>
        <w:color w:val="000009"/>
        <w:spacing w:val="19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hanging="348"/>
      </w:pPr>
      <w:rPr>
        <w:rFonts w:ascii="Segoe MDL2 Assets" w:eastAsia="Segoe MDL2 Assets" w:hAnsi="Segoe MDL2 Assets" w:hint="default"/>
        <w:color w:val="000009"/>
        <w:w w:val="4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5CD6629"/>
    <w:multiLevelType w:val="multilevel"/>
    <w:tmpl w:val="11B6EA5A"/>
    <w:lvl w:ilvl="0">
      <w:start w:val="4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708"/>
      </w:pPr>
      <w:rPr>
        <w:rFonts w:ascii="Calibri Light" w:eastAsia="Calibri Light" w:hAnsi="Calibri Light" w:hint="default"/>
        <w:color w:val="000009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C7507B4"/>
    <w:multiLevelType w:val="hybridMultilevel"/>
    <w:tmpl w:val="79ECD3BE"/>
    <w:lvl w:ilvl="0" w:tplc="95E29210">
      <w:start w:val="1"/>
      <w:numFmt w:val="lowerLetter"/>
      <w:lvlText w:val="%1)"/>
      <w:lvlJc w:val="left"/>
      <w:pPr>
        <w:ind w:hanging="245"/>
      </w:pPr>
      <w:rPr>
        <w:rFonts w:ascii="Calibri Light" w:eastAsia="Calibri Light" w:hAnsi="Calibri Light" w:hint="default"/>
        <w:color w:val="000009"/>
        <w:spacing w:val="-3"/>
        <w:w w:val="99"/>
        <w:sz w:val="24"/>
        <w:szCs w:val="24"/>
      </w:rPr>
    </w:lvl>
    <w:lvl w:ilvl="1" w:tplc="D9C84816">
      <w:start w:val="1"/>
      <w:numFmt w:val="bullet"/>
      <w:lvlText w:val="•"/>
      <w:lvlJc w:val="left"/>
      <w:rPr>
        <w:rFonts w:hint="default"/>
      </w:rPr>
    </w:lvl>
    <w:lvl w:ilvl="2" w:tplc="F26A8D24">
      <w:start w:val="1"/>
      <w:numFmt w:val="bullet"/>
      <w:lvlText w:val="•"/>
      <w:lvlJc w:val="left"/>
      <w:rPr>
        <w:rFonts w:hint="default"/>
      </w:rPr>
    </w:lvl>
    <w:lvl w:ilvl="3" w:tplc="4404C692">
      <w:start w:val="1"/>
      <w:numFmt w:val="bullet"/>
      <w:lvlText w:val="•"/>
      <w:lvlJc w:val="left"/>
      <w:rPr>
        <w:rFonts w:hint="default"/>
      </w:rPr>
    </w:lvl>
    <w:lvl w:ilvl="4" w:tplc="76DA1312">
      <w:start w:val="1"/>
      <w:numFmt w:val="bullet"/>
      <w:lvlText w:val="•"/>
      <w:lvlJc w:val="left"/>
      <w:rPr>
        <w:rFonts w:hint="default"/>
      </w:rPr>
    </w:lvl>
    <w:lvl w:ilvl="5" w:tplc="FEEE7920">
      <w:start w:val="1"/>
      <w:numFmt w:val="bullet"/>
      <w:lvlText w:val="•"/>
      <w:lvlJc w:val="left"/>
      <w:rPr>
        <w:rFonts w:hint="default"/>
      </w:rPr>
    </w:lvl>
    <w:lvl w:ilvl="6" w:tplc="348C63EA">
      <w:start w:val="1"/>
      <w:numFmt w:val="bullet"/>
      <w:lvlText w:val="•"/>
      <w:lvlJc w:val="left"/>
      <w:rPr>
        <w:rFonts w:hint="default"/>
      </w:rPr>
    </w:lvl>
    <w:lvl w:ilvl="7" w:tplc="8D9079B0">
      <w:start w:val="1"/>
      <w:numFmt w:val="bullet"/>
      <w:lvlText w:val="•"/>
      <w:lvlJc w:val="left"/>
      <w:rPr>
        <w:rFonts w:hint="default"/>
      </w:rPr>
    </w:lvl>
    <w:lvl w:ilvl="8" w:tplc="F10C1D6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5773852"/>
    <w:multiLevelType w:val="hybridMultilevel"/>
    <w:tmpl w:val="14D472FA"/>
    <w:lvl w:ilvl="0" w:tplc="59E4D88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4E572B7E"/>
    <w:multiLevelType w:val="multilevel"/>
    <w:tmpl w:val="017AE626"/>
    <w:lvl w:ilvl="0">
      <w:start w:val="5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708"/>
      </w:pPr>
      <w:rPr>
        <w:rFonts w:ascii="Calibri Light" w:eastAsia="Calibri Light" w:hAnsi="Calibri Light" w:hint="default"/>
        <w:color w:val="000009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F4B35DD"/>
    <w:multiLevelType w:val="hybridMultilevel"/>
    <w:tmpl w:val="29028F4C"/>
    <w:lvl w:ilvl="0" w:tplc="E57C8CF0">
      <w:start w:val="1"/>
      <w:numFmt w:val="lowerLetter"/>
      <w:lvlText w:val="%1)"/>
      <w:lvlJc w:val="left"/>
      <w:pPr>
        <w:ind w:hanging="240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1" w:tplc="7C0C544C">
      <w:start w:val="1"/>
      <w:numFmt w:val="bullet"/>
      <w:lvlText w:val="•"/>
      <w:lvlJc w:val="left"/>
      <w:rPr>
        <w:rFonts w:hint="default"/>
      </w:rPr>
    </w:lvl>
    <w:lvl w:ilvl="2" w:tplc="75ACBDCA">
      <w:start w:val="1"/>
      <w:numFmt w:val="bullet"/>
      <w:lvlText w:val="•"/>
      <w:lvlJc w:val="left"/>
      <w:rPr>
        <w:rFonts w:hint="default"/>
      </w:rPr>
    </w:lvl>
    <w:lvl w:ilvl="3" w:tplc="7F903704">
      <w:start w:val="1"/>
      <w:numFmt w:val="bullet"/>
      <w:lvlText w:val="•"/>
      <w:lvlJc w:val="left"/>
      <w:rPr>
        <w:rFonts w:hint="default"/>
      </w:rPr>
    </w:lvl>
    <w:lvl w:ilvl="4" w:tplc="1B642CF8">
      <w:start w:val="1"/>
      <w:numFmt w:val="bullet"/>
      <w:lvlText w:val="•"/>
      <w:lvlJc w:val="left"/>
      <w:rPr>
        <w:rFonts w:hint="default"/>
      </w:rPr>
    </w:lvl>
    <w:lvl w:ilvl="5" w:tplc="702016CE">
      <w:start w:val="1"/>
      <w:numFmt w:val="bullet"/>
      <w:lvlText w:val="•"/>
      <w:lvlJc w:val="left"/>
      <w:rPr>
        <w:rFonts w:hint="default"/>
      </w:rPr>
    </w:lvl>
    <w:lvl w:ilvl="6" w:tplc="3F0C110C">
      <w:start w:val="1"/>
      <w:numFmt w:val="bullet"/>
      <w:lvlText w:val="•"/>
      <w:lvlJc w:val="left"/>
      <w:rPr>
        <w:rFonts w:hint="default"/>
      </w:rPr>
    </w:lvl>
    <w:lvl w:ilvl="7" w:tplc="624EBB36">
      <w:start w:val="1"/>
      <w:numFmt w:val="bullet"/>
      <w:lvlText w:val="•"/>
      <w:lvlJc w:val="left"/>
      <w:rPr>
        <w:rFonts w:hint="default"/>
      </w:rPr>
    </w:lvl>
    <w:lvl w:ilvl="8" w:tplc="9D9E445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9A364AD"/>
    <w:multiLevelType w:val="hybridMultilevel"/>
    <w:tmpl w:val="22A80732"/>
    <w:lvl w:ilvl="0" w:tplc="5E8CB4D2">
      <w:start w:val="1"/>
      <w:numFmt w:val="lowerLetter"/>
      <w:lvlText w:val="%1)"/>
      <w:lvlJc w:val="left"/>
      <w:pPr>
        <w:ind w:hanging="233"/>
      </w:pPr>
      <w:rPr>
        <w:rFonts w:ascii="Calibri Light" w:eastAsia="Calibri Light" w:hAnsi="Calibri Light" w:hint="default"/>
        <w:color w:val="000009"/>
        <w:spacing w:val="-3"/>
        <w:w w:val="99"/>
        <w:sz w:val="24"/>
        <w:szCs w:val="24"/>
      </w:rPr>
    </w:lvl>
    <w:lvl w:ilvl="1" w:tplc="5E6CEEA8">
      <w:start w:val="1"/>
      <w:numFmt w:val="bullet"/>
      <w:lvlText w:val="•"/>
      <w:lvlJc w:val="left"/>
      <w:rPr>
        <w:rFonts w:hint="default"/>
      </w:rPr>
    </w:lvl>
    <w:lvl w:ilvl="2" w:tplc="2ED61930">
      <w:start w:val="1"/>
      <w:numFmt w:val="bullet"/>
      <w:lvlText w:val="•"/>
      <w:lvlJc w:val="left"/>
      <w:rPr>
        <w:rFonts w:hint="default"/>
      </w:rPr>
    </w:lvl>
    <w:lvl w:ilvl="3" w:tplc="B28C4774">
      <w:start w:val="1"/>
      <w:numFmt w:val="bullet"/>
      <w:lvlText w:val="•"/>
      <w:lvlJc w:val="left"/>
      <w:rPr>
        <w:rFonts w:hint="default"/>
      </w:rPr>
    </w:lvl>
    <w:lvl w:ilvl="4" w:tplc="AF50000E">
      <w:start w:val="1"/>
      <w:numFmt w:val="bullet"/>
      <w:lvlText w:val="•"/>
      <w:lvlJc w:val="left"/>
      <w:rPr>
        <w:rFonts w:hint="default"/>
      </w:rPr>
    </w:lvl>
    <w:lvl w:ilvl="5" w:tplc="82849E4E">
      <w:start w:val="1"/>
      <w:numFmt w:val="bullet"/>
      <w:lvlText w:val="•"/>
      <w:lvlJc w:val="left"/>
      <w:rPr>
        <w:rFonts w:hint="default"/>
      </w:rPr>
    </w:lvl>
    <w:lvl w:ilvl="6" w:tplc="7E2E2B42">
      <w:start w:val="1"/>
      <w:numFmt w:val="bullet"/>
      <w:lvlText w:val="•"/>
      <w:lvlJc w:val="left"/>
      <w:rPr>
        <w:rFonts w:hint="default"/>
      </w:rPr>
    </w:lvl>
    <w:lvl w:ilvl="7" w:tplc="EB026690">
      <w:start w:val="1"/>
      <w:numFmt w:val="bullet"/>
      <w:lvlText w:val="•"/>
      <w:lvlJc w:val="left"/>
      <w:rPr>
        <w:rFonts w:hint="default"/>
      </w:rPr>
    </w:lvl>
    <w:lvl w:ilvl="8" w:tplc="0B7E548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F002662"/>
    <w:multiLevelType w:val="hybridMultilevel"/>
    <w:tmpl w:val="A5FEAF68"/>
    <w:lvl w:ilvl="0" w:tplc="5F5A73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 w15:restartNumberingAfterBreak="0">
    <w:nsid w:val="71686933"/>
    <w:multiLevelType w:val="hybridMultilevel"/>
    <w:tmpl w:val="3950322E"/>
    <w:lvl w:ilvl="0" w:tplc="6FB29152">
      <w:start w:val="1"/>
      <w:numFmt w:val="lowerLetter"/>
      <w:lvlText w:val="%1)"/>
      <w:lvlJc w:val="left"/>
      <w:pPr>
        <w:ind w:hanging="240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1" w:tplc="91C47E1A">
      <w:start w:val="1"/>
      <w:numFmt w:val="bullet"/>
      <w:lvlText w:val="•"/>
      <w:lvlJc w:val="left"/>
      <w:rPr>
        <w:rFonts w:hint="default"/>
      </w:rPr>
    </w:lvl>
    <w:lvl w:ilvl="2" w:tplc="187CBB70">
      <w:start w:val="1"/>
      <w:numFmt w:val="bullet"/>
      <w:lvlText w:val="•"/>
      <w:lvlJc w:val="left"/>
      <w:rPr>
        <w:rFonts w:hint="default"/>
      </w:rPr>
    </w:lvl>
    <w:lvl w:ilvl="3" w:tplc="58FEA090">
      <w:start w:val="1"/>
      <w:numFmt w:val="bullet"/>
      <w:lvlText w:val="•"/>
      <w:lvlJc w:val="left"/>
      <w:rPr>
        <w:rFonts w:hint="default"/>
      </w:rPr>
    </w:lvl>
    <w:lvl w:ilvl="4" w:tplc="4DDC5C14">
      <w:start w:val="1"/>
      <w:numFmt w:val="bullet"/>
      <w:lvlText w:val="•"/>
      <w:lvlJc w:val="left"/>
      <w:rPr>
        <w:rFonts w:hint="default"/>
      </w:rPr>
    </w:lvl>
    <w:lvl w:ilvl="5" w:tplc="EC2842D0">
      <w:start w:val="1"/>
      <w:numFmt w:val="bullet"/>
      <w:lvlText w:val="•"/>
      <w:lvlJc w:val="left"/>
      <w:rPr>
        <w:rFonts w:hint="default"/>
      </w:rPr>
    </w:lvl>
    <w:lvl w:ilvl="6" w:tplc="738634D6">
      <w:start w:val="1"/>
      <w:numFmt w:val="bullet"/>
      <w:lvlText w:val="•"/>
      <w:lvlJc w:val="left"/>
      <w:rPr>
        <w:rFonts w:hint="default"/>
      </w:rPr>
    </w:lvl>
    <w:lvl w:ilvl="7" w:tplc="5C86E4F0">
      <w:start w:val="1"/>
      <w:numFmt w:val="bullet"/>
      <w:lvlText w:val="•"/>
      <w:lvlJc w:val="left"/>
      <w:rPr>
        <w:rFonts w:hint="default"/>
      </w:rPr>
    </w:lvl>
    <w:lvl w:ilvl="8" w:tplc="7FB0030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AB708AF"/>
    <w:multiLevelType w:val="hybridMultilevel"/>
    <w:tmpl w:val="4BFEE050"/>
    <w:lvl w:ilvl="0" w:tplc="8C94742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78867384">
    <w:abstractNumId w:val="5"/>
  </w:num>
  <w:num w:numId="2" w16cid:durableId="480779262">
    <w:abstractNumId w:val="9"/>
  </w:num>
  <w:num w:numId="3" w16cid:durableId="846556206">
    <w:abstractNumId w:val="1"/>
  </w:num>
  <w:num w:numId="4" w16cid:durableId="315962213">
    <w:abstractNumId w:val="7"/>
  </w:num>
  <w:num w:numId="5" w16cid:durableId="367031220">
    <w:abstractNumId w:val="10"/>
  </w:num>
  <w:num w:numId="6" w16cid:durableId="1716152675">
    <w:abstractNumId w:val="4"/>
  </w:num>
  <w:num w:numId="7" w16cid:durableId="1003780214">
    <w:abstractNumId w:val="6"/>
  </w:num>
  <w:num w:numId="8" w16cid:durableId="1681468207">
    <w:abstractNumId w:val="3"/>
  </w:num>
  <w:num w:numId="9" w16cid:durableId="414786424">
    <w:abstractNumId w:val="8"/>
  </w:num>
  <w:num w:numId="10" w16cid:durableId="2120026097">
    <w:abstractNumId w:val="0"/>
  </w:num>
  <w:num w:numId="11" w16cid:durableId="2116825045">
    <w:abstractNumId w:val="2"/>
  </w:num>
  <w:num w:numId="12" w16cid:durableId="1343121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F5"/>
    <w:rsid w:val="0003597C"/>
    <w:rsid w:val="000525EF"/>
    <w:rsid w:val="000A2279"/>
    <w:rsid w:val="000C45A7"/>
    <w:rsid w:val="000D26CF"/>
    <w:rsid w:val="00100BB4"/>
    <w:rsid w:val="00111BBC"/>
    <w:rsid w:val="00163028"/>
    <w:rsid w:val="001658ED"/>
    <w:rsid w:val="001C4BF9"/>
    <w:rsid w:val="002947F5"/>
    <w:rsid w:val="00296DE3"/>
    <w:rsid w:val="002A0375"/>
    <w:rsid w:val="002A64C1"/>
    <w:rsid w:val="002C2972"/>
    <w:rsid w:val="00342C74"/>
    <w:rsid w:val="00377061"/>
    <w:rsid w:val="00387D14"/>
    <w:rsid w:val="003D4272"/>
    <w:rsid w:val="00425733"/>
    <w:rsid w:val="004C1D05"/>
    <w:rsid w:val="0050052B"/>
    <w:rsid w:val="00502E35"/>
    <w:rsid w:val="005068BB"/>
    <w:rsid w:val="0051191E"/>
    <w:rsid w:val="00526621"/>
    <w:rsid w:val="005416EE"/>
    <w:rsid w:val="00581FA2"/>
    <w:rsid w:val="005E6612"/>
    <w:rsid w:val="005F5067"/>
    <w:rsid w:val="00610A97"/>
    <w:rsid w:val="00621352"/>
    <w:rsid w:val="006243EB"/>
    <w:rsid w:val="006437DF"/>
    <w:rsid w:val="006503EA"/>
    <w:rsid w:val="00696691"/>
    <w:rsid w:val="006B518C"/>
    <w:rsid w:val="006E3008"/>
    <w:rsid w:val="00704E2F"/>
    <w:rsid w:val="00732DB2"/>
    <w:rsid w:val="007960A9"/>
    <w:rsid w:val="007D43B9"/>
    <w:rsid w:val="007E1B72"/>
    <w:rsid w:val="007F22E5"/>
    <w:rsid w:val="00817D02"/>
    <w:rsid w:val="00824EEB"/>
    <w:rsid w:val="00845C22"/>
    <w:rsid w:val="008C53FF"/>
    <w:rsid w:val="008C55EA"/>
    <w:rsid w:val="008D437C"/>
    <w:rsid w:val="008E18CF"/>
    <w:rsid w:val="00904DEB"/>
    <w:rsid w:val="009133FF"/>
    <w:rsid w:val="00916995"/>
    <w:rsid w:val="00970EFE"/>
    <w:rsid w:val="0097683E"/>
    <w:rsid w:val="009867B5"/>
    <w:rsid w:val="009B1201"/>
    <w:rsid w:val="009C4679"/>
    <w:rsid w:val="009C56B2"/>
    <w:rsid w:val="009F7DAF"/>
    <w:rsid w:val="00A10308"/>
    <w:rsid w:val="00A24262"/>
    <w:rsid w:val="00A26B9D"/>
    <w:rsid w:val="00A4617D"/>
    <w:rsid w:val="00A856A3"/>
    <w:rsid w:val="00AB11E0"/>
    <w:rsid w:val="00AE6C77"/>
    <w:rsid w:val="00B2186F"/>
    <w:rsid w:val="00B80F07"/>
    <w:rsid w:val="00BA710A"/>
    <w:rsid w:val="00BA74FF"/>
    <w:rsid w:val="00BB1C24"/>
    <w:rsid w:val="00BC68F4"/>
    <w:rsid w:val="00BF67A6"/>
    <w:rsid w:val="00C2285E"/>
    <w:rsid w:val="00C67D5C"/>
    <w:rsid w:val="00C729DA"/>
    <w:rsid w:val="00CE03C4"/>
    <w:rsid w:val="00D07B7C"/>
    <w:rsid w:val="00D23A32"/>
    <w:rsid w:val="00D24853"/>
    <w:rsid w:val="00D44C52"/>
    <w:rsid w:val="00D71968"/>
    <w:rsid w:val="00D9251C"/>
    <w:rsid w:val="00DA55A6"/>
    <w:rsid w:val="00DD45DD"/>
    <w:rsid w:val="00DE156D"/>
    <w:rsid w:val="00E06E01"/>
    <w:rsid w:val="00E12443"/>
    <w:rsid w:val="00E32868"/>
    <w:rsid w:val="00E417DB"/>
    <w:rsid w:val="00E573A9"/>
    <w:rsid w:val="00E617C7"/>
    <w:rsid w:val="00E6243D"/>
    <w:rsid w:val="00E8706A"/>
    <w:rsid w:val="00EA3C3A"/>
    <w:rsid w:val="00EB38A0"/>
    <w:rsid w:val="00EB4E6C"/>
    <w:rsid w:val="00EC2D8E"/>
    <w:rsid w:val="00F11ED2"/>
    <w:rsid w:val="00F33351"/>
    <w:rsid w:val="00F808BD"/>
    <w:rsid w:val="00F8529C"/>
    <w:rsid w:val="00FB62F6"/>
    <w:rsid w:val="00FD225C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78C4AB"/>
  <w15:docId w15:val="{7F2D4535-8F08-49CB-AAD1-F4478AD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1630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3028"/>
    <w:pPr>
      <w:widowControl w:val="0"/>
      <w:spacing w:line="240" w:lineRule="auto"/>
      <w:ind w:left="142" w:firstLine="0"/>
      <w:jc w:val="left"/>
    </w:pPr>
    <w:rPr>
      <w:rFonts w:ascii="Calibri Light" w:eastAsia="Calibri Light" w:hAnsi="Calibri Light" w:cstheme="minorBidi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63028"/>
    <w:rPr>
      <w:rFonts w:ascii="Calibri Light" w:eastAsia="Calibri Light" w:hAnsi="Calibri Light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63028"/>
    <w:pPr>
      <w:widowControl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6302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124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443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44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4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443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417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67E8-7B48-4361-81E4-D6197B60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CED/UDPA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Coordenação do PPG</dc:creator>
  <cp:lastModifiedBy>Antonio Minervino</cp:lastModifiedBy>
  <cp:revision>3</cp:revision>
  <cp:lastPrinted>2016-03-28T19:19:00Z</cp:lastPrinted>
  <dcterms:created xsi:type="dcterms:W3CDTF">2023-07-21T04:22:00Z</dcterms:created>
  <dcterms:modified xsi:type="dcterms:W3CDTF">2023-07-21T22:19:00Z</dcterms:modified>
</cp:coreProperties>
</file>